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51" w:rsidRPr="00E05325" w:rsidRDefault="00891E51" w:rsidP="00891E51">
      <w:pPr>
        <w:spacing w:after="0" w:line="360" w:lineRule="auto"/>
        <w:jc w:val="center"/>
        <w:rPr>
          <w:rFonts w:ascii="Times New Roman" w:hAnsi="Times New Roman" w:cs="Times New Roman"/>
          <w:b/>
          <w:color w:val="000000"/>
          <w:sz w:val="28"/>
          <w:szCs w:val="28"/>
          <w:lang w:val="en-US"/>
        </w:rPr>
      </w:pPr>
      <w:bookmarkStart w:id="0" w:name="_GoBack"/>
      <w:bookmarkEnd w:id="0"/>
      <w:r w:rsidRPr="00E05325">
        <w:rPr>
          <w:rFonts w:ascii="Times New Roman" w:hAnsi="Times New Roman" w:cs="Times New Roman"/>
          <w:b/>
          <w:color w:val="000000"/>
          <w:sz w:val="28"/>
          <w:szCs w:val="28"/>
          <w:lang w:val="en-US"/>
        </w:rPr>
        <w:t xml:space="preserve">The </w:t>
      </w:r>
      <w:r>
        <w:rPr>
          <w:rFonts w:ascii="Times New Roman" w:hAnsi="Times New Roman" w:cs="Times New Roman"/>
          <w:b/>
          <w:color w:val="000000"/>
          <w:sz w:val="28"/>
          <w:szCs w:val="28"/>
          <w:lang w:val="en-US"/>
        </w:rPr>
        <w:t>I</w:t>
      </w:r>
      <w:r w:rsidRPr="00E05325">
        <w:rPr>
          <w:rFonts w:ascii="Times New Roman" w:hAnsi="Times New Roman" w:cs="Times New Roman"/>
          <w:b/>
          <w:color w:val="000000"/>
          <w:sz w:val="28"/>
          <w:szCs w:val="28"/>
          <w:lang w:val="en-US"/>
        </w:rPr>
        <w:t xml:space="preserve">mpact of </w:t>
      </w:r>
      <w:r>
        <w:rPr>
          <w:rFonts w:ascii="Times New Roman" w:hAnsi="Times New Roman" w:cs="Times New Roman"/>
          <w:b/>
          <w:color w:val="000000"/>
          <w:sz w:val="28"/>
          <w:szCs w:val="28"/>
          <w:lang w:val="en-US"/>
        </w:rPr>
        <w:t>N</w:t>
      </w:r>
      <w:r w:rsidRPr="00E05325">
        <w:rPr>
          <w:rFonts w:ascii="Times New Roman" w:hAnsi="Times New Roman" w:cs="Times New Roman"/>
          <w:b/>
          <w:color w:val="000000"/>
          <w:sz w:val="28"/>
          <w:szCs w:val="28"/>
          <w:lang w:val="en-US"/>
        </w:rPr>
        <w:t xml:space="preserve">ew </w:t>
      </w:r>
      <w:r>
        <w:rPr>
          <w:rFonts w:ascii="Times New Roman" w:hAnsi="Times New Roman" w:cs="Times New Roman"/>
          <w:b/>
          <w:color w:val="000000"/>
          <w:sz w:val="28"/>
          <w:szCs w:val="28"/>
          <w:lang w:val="en-US"/>
        </w:rPr>
        <w:t>M</w:t>
      </w:r>
      <w:r w:rsidRPr="00E05325">
        <w:rPr>
          <w:rFonts w:ascii="Times New Roman" w:hAnsi="Times New Roman" w:cs="Times New Roman"/>
          <w:b/>
          <w:color w:val="000000"/>
          <w:sz w:val="28"/>
          <w:szCs w:val="28"/>
          <w:lang w:val="en-US"/>
        </w:rPr>
        <w:t xml:space="preserve">ethods of </w:t>
      </w:r>
      <w:r>
        <w:rPr>
          <w:rFonts w:ascii="Times New Roman" w:hAnsi="Times New Roman" w:cs="Times New Roman"/>
          <w:b/>
          <w:color w:val="000000"/>
          <w:sz w:val="28"/>
          <w:szCs w:val="28"/>
          <w:lang w:val="en-US"/>
        </w:rPr>
        <w:t>M</w:t>
      </w:r>
      <w:r w:rsidRPr="00E05325">
        <w:rPr>
          <w:rFonts w:ascii="Times New Roman" w:hAnsi="Times New Roman" w:cs="Times New Roman"/>
          <w:b/>
          <w:color w:val="000000"/>
          <w:sz w:val="28"/>
          <w:szCs w:val="28"/>
          <w:lang w:val="en-US"/>
        </w:rPr>
        <w:t xml:space="preserve">oney </w:t>
      </w:r>
      <w:r>
        <w:rPr>
          <w:rFonts w:ascii="Times New Roman" w:hAnsi="Times New Roman" w:cs="Times New Roman"/>
          <w:b/>
          <w:color w:val="000000"/>
          <w:sz w:val="28"/>
          <w:szCs w:val="28"/>
          <w:lang w:val="en-US"/>
        </w:rPr>
        <w:t>L</w:t>
      </w:r>
      <w:r w:rsidRPr="00E05325">
        <w:rPr>
          <w:rFonts w:ascii="Times New Roman" w:hAnsi="Times New Roman" w:cs="Times New Roman"/>
          <w:b/>
          <w:color w:val="000000"/>
          <w:sz w:val="28"/>
          <w:szCs w:val="28"/>
          <w:lang w:val="en-US"/>
        </w:rPr>
        <w:t xml:space="preserve">aundering on the </w:t>
      </w:r>
      <w:r>
        <w:rPr>
          <w:rFonts w:ascii="Times New Roman" w:hAnsi="Times New Roman" w:cs="Times New Roman"/>
          <w:b/>
          <w:color w:val="000000"/>
          <w:sz w:val="28"/>
          <w:szCs w:val="28"/>
          <w:lang w:val="en-US"/>
        </w:rPr>
        <w:t>E</w:t>
      </w:r>
      <w:r w:rsidRPr="00E05325">
        <w:rPr>
          <w:rFonts w:ascii="Times New Roman" w:hAnsi="Times New Roman" w:cs="Times New Roman"/>
          <w:b/>
          <w:color w:val="000000"/>
          <w:sz w:val="28"/>
          <w:szCs w:val="28"/>
          <w:lang w:val="en-US"/>
        </w:rPr>
        <w:t xml:space="preserve">conomy of the </w:t>
      </w:r>
      <w:r>
        <w:rPr>
          <w:rFonts w:ascii="Times New Roman" w:hAnsi="Times New Roman" w:cs="Times New Roman"/>
          <w:b/>
          <w:color w:val="000000"/>
          <w:sz w:val="28"/>
          <w:szCs w:val="28"/>
          <w:lang w:val="en-US"/>
        </w:rPr>
        <w:t>S</w:t>
      </w:r>
      <w:r w:rsidRPr="00E05325">
        <w:rPr>
          <w:rFonts w:ascii="Times New Roman" w:hAnsi="Times New Roman" w:cs="Times New Roman"/>
          <w:b/>
          <w:color w:val="000000"/>
          <w:sz w:val="28"/>
          <w:szCs w:val="28"/>
          <w:lang w:val="en-US"/>
        </w:rPr>
        <w:t>tate</w:t>
      </w:r>
    </w:p>
    <w:p w:rsidR="00891E51" w:rsidRPr="00992E0F" w:rsidRDefault="00891E51" w:rsidP="00891E51">
      <w:pPr>
        <w:spacing w:before="120" w:after="0" w:line="360" w:lineRule="auto"/>
        <w:ind w:firstLine="709"/>
        <w:rPr>
          <w:rFonts w:ascii="Times New Roman" w:hAnsi="Times New Roman" w:cs="Times New Roman"/>
          <w:b/>
          <w:sz w:val="24"/>
          <w:szCs w:val="24"/>
          <w:vertAlign w:val="superscript"/>
          <w:lang w:val="en-US"/>
        </w:rPr>
      </w:pPr>
      <w:r w:rsidRPr="00992E0F">
        <w:rPr>
          <w:rFonts w:ascii="Times New Roman" w:hAnsi="Times New Roman" w:cs="Times New Roman"/>
          <w:b/>
          <w:sz w:val="24"/>
          <w:szCs w:val="24"/>
          <w:lang w:val="en-US"/>
        </w:rPr>
        <w:t>Karlov R.G.</w:t>
      </w:r>
      <w:r w:rsidRPr="00992E0F">
        <w:rPr>
          <w:rFonts w:ascii="Times New Roman" w:hAnsi="Times New Roman" w:cs="Times New Roman"/>
          <w:b/>
          <w:sz w:val="24"/>
          <w:szCs w:val="24"/>
          <w:vertAlign w:val="superscript"/>
          <w:lang w:val="en-US"/>
        </w:rPr>
        <w:t>1</w:t>
      </w:r>
    </w:p>
    <w:p w:rsidR="00891E51" w:rsidRDefault="00891E51" w:rsidP="00891E51">
      <w:pPr>
        <w:spacing w:after="0" w:line="240" w:lineRule="auto"/>
        <w:ind w:left="709"/>
        <w:rPr>
          <w:rFonts w:ascii="Times New Roman" w:hAnsi="Times New Roman" w:cs="Times New Roman"/>
          <w:i/>
          <w:sz w:val="24"/>
          <w:szCs w:val="24"/>
          <w:lang w:val="en-US"/>
        </w:rPr>
      </w:pPr>
      <w:r w:rsidRPr="00992E0F">
        <w:rPr>
          <w:rFonts w:ascii="Times New Roman" w:hAnsi="Times New Roman" w:cs="Times New Roman"/>
          <w:color w:val="000000"/>
          <w:sz w:val="24"/>
          <w:szCs w:val="24"/>
          <w:shd w:val="clear" w:color="auto" w:fill="FFFFFF"/>
          <w:vertAlign w:val="superscript"/>
          <w:lang w:val="en-US"/>
        </w:rPr>
        <w:t>1</w:t>
      </w:r>
      <w:r w:rsidRPr="00992E0F">
        <w:rPr>
          <w:rFonts w:ascii="Times New Roman" w:hAnsi="Times New Roman" w:cs="Times New Roman"/>
          <w:i/>
          <w:sz w:val="24"/>
          <w:szCs w:val="24"/>
          <w:lang w:val="en-US"/>
        </w:rPr>
        <w:t xml:space="preserve">National Research Nuclear University MEPhI (Moscow Engineering Physics Institute), </w:t>
      </w:r>
      <w:r>
        <w:rPr>
          <w:rFonts w:ascii="Times New Roman" w:hAnsi="Times New Roman" w:cs="Times New Roman"/>
          <w:i/>
          <w:sz w:val="24"/>
          <w:szCs w:val="24"/>
          <w:lang w:val="en-US"/>
        </w:rPr>
        <w:t xml:space="preserve">Master Student, </w:t>
      </w:r>
      <w:r w:rsidRPr="00992E0F">
        <w:rPr>
          <w:rFonts w:ascii="Times New Roman" w:hAnsi="Times New Roman" w:cs="Times New Roman"/>
          <w:i/>
          <w:sz w:val="24"/>
          <w:szCs w:val="24"/>
          <w:lang w:val="en-US"/>
        </w:rPr>
        <w:t>Institute of financial and economic security</w:t>
      </w:r>
      <w:r>
        <w:rPr>
          <w:rFonts w:ascii="Times New Roman" w:hAnsi="Times New Roman" w:cs="Times New Roman"/>
          <w:i/>
          <w:sz w:val="24"/>
          <w:szCs w:val="24"/>
          <w:lang w:val="en-US"/>
        </w:rPr>
        <w:t xml:space="preserve">, </w:t>
      </w:r>
      <w:r w:rsidRPr="00992E0F">
        <w:rPr>
          <w:rFonts w:ascii="Times New Roman" w:hAnsi="Times New Roman" w:cs="Times New Roman"/>
          <w:i/>
          <w:sz w:val="24"/>
          <w:szCs w:val="24"/>
          <w:lang w:val="en-US"/>
        </w:rPr>
        <w:t>Kashirskoe shosse 31, Moscow, 115409, Russia</w:t>
      </w:r>
    </w:p>
    <w:p w:rsidR="00891E51" w:rsidRPr="00992E0F" w:rsidRDefault="00891E51" w:rsidP="00891E51">
      <w:pPr>
        <w:spacing w:after="0" w:line="240" w:lineRule="auto"/>
        <w:ind w:left="709"/>
        <w:rPr>
          <w:rFonts w:ascii="Times New Roman" w:hAnsi="Times New Roman" w:cs="Times New Roman"/>
          <w:sz w:val="24"/>
          <w:szCs w:val="24"/>
          <w:lang w:val="en-US"/>
        </w:rPr>
      </w:pPr>
    </w:p>
    <w:p w:rsidR="00891E51" w:rsidRDefault="00891E51" w:rsidP="00891E51">
      <w:pPr>
        <w:spacing w:after="0" w:line="360" w:lineRule="auto"/>
        <w:ind w:left="709"/>
        <w:jc w:val="both"/>
        <w:rPr>
          <w:rFonts w:ascii="Times New Roman" w:hAnsi="Times New Roman" w:cs="Times New Roman"/>
          <w:sz w:val="24"/>
          <w:szCs w:val="24"/>
          <w:lang w:val="en-US"/>
        </w:rPr>
      </w:pPr>
      <w:r w:rsidRPr="00992E0F">
        <w:rPr>
          <w:rFonts w:ascii="Times New Roman" w:hAnsi="Times New Roman" w:cs="Times New Roman"/>
          <w:sz w:val="24"/>
          <w:szCs w:val="24"/>
          <w:lang w:val="en-US"/>
        </w:rPr>
        <w:t>Karlov R.G.: ORCiD 0000-0001-6072-2193</w:t>
      </w:r>
    </w:p>
    <w:p w:rsidR="00891E51" w:rsidRPr="00992E0F" w:rsidRDefault="00891E51" w:rsidP="00891E51">
      <w:pPr>
        <w:spacing w:after="0" w:line="360" w:lineRule="auto"/>
        <w:ind w:left="709"/>
        <w:jc w:val="both"/>
        <w:rPr>
          <w:rFonts w:ascii="Times New Roman" w:hAnsi="Times New Roman" w:cs="Times New Roman"/>
          <w:sz w:val="24"/>
          <w:szCs w:val="24"/>
          <w:lang w:val="en-US"/>
        </w:rPr>
      </w:pPr>
      <w:r w:rsidRPr="00992E0F">
        <w:rPr>
          <w:rFonts w:ascii="Times New Roman" w:hAnsi="Times New Roman" w:cs="Times New Roman"/>
          <w:sz w:val="24"/>
          <w:szCs w:val="24"/>
          <w:lang w:val="en-US"/>
        </w:rPr>
        <w:t>Corresponding Auth</w:t>
      </w:r>
      <w:r>
        <w:rPr>
          <w:rFonts w:ascii="Times New Roman" w:hAnsi="Times New Roman" w:cs="Times New Roman"/>
          <w:sz w:val="24"/>
          <w:szCs w:val="24"/>
          <w:lang w:val="en-US"/>
        </w:rPr>
        <w:t xml:space="preserve">or: </w:t>
      </w:r>
      <w:r w:rsidRPr="00992E0F">
        <w:rPr>
          <w:rFonts w:ascii="Times New Roman" w:hAnsi="Times New Roman" w:cs="Times New Roman"/>
          <w:sz w:val="24"/>
          <w:szCs w:val="24"/>
          <w:lang w:val="en-US"/>
        </w:rPr>
        <w:t>Karlov</w:t>
      </w:r>
      <w:r>
        <w:rPr>
          <w:rFonts w:ascii="Times New Roman" w:hAnsi="Times New Roman" w:cs="Times New Roman"/>
          <w:sz w:val="24"/>
          <w:szCs w:val="24"/>
          <w:lang w:val="en-US"/>
        </w:rPr>
        <w:t xml:space="preserve"> R.G., E-mail: </w:t>
      </w:r>
      <w:r w:rsidRPr="00992E0F">
        <w:rPr>
          <w:rFonts w:ascii="Times New Roman" w:hAnsi="Times New Roman" w:cs="Times New Roman"/>
          <w:sz w:val="24"/>
          <w:szCs w:val="24"/>
          <w:lang w:val="en-US"/>
        </w:rPr>
        <w:t>ruslan.karlov95@mail.ru</w:t>
      </w:r>
    </w:p>
    <w:p w:rsidR="00891E51" w:rsidRPr="00B01B6F" w:rsidRDefault="00891E51" w:rsidP="00891E51">
      <w:pPr>
        <w:spacing w:after="0" w:line="240" w:lineRule="auto"/>
        <w:ind w:left="709" w:right="-1"/>
        <w:jc w:val="both"/>
        <w:rPr>
          <w:rFonts w:ascii="Times New Roman" w:hAnsi="Times New Roman" w:cs="Times New Roman"/>
          <w:sz w:val="24"/>
          <w:szCs w:val="24"/>
          <w:lang w:val="en-US"/>
        </w:rPr>
      </w:pPr>
      <w:r w:rsidRPr="00992E0F">
        <w:rPr>
          <w:rFonts w:ascii="Times New Roman" w:hAnsi="Times New Roman" w:cs="Times New Roman"/>
          <w:b/>
          <w:sz w:val="24"/>
          <w:szCs w:val="24"/>
          <w:lang w:val="en-US"/>
        </w:rPr>
        <w:t xml:space="preserve">Abstract: </w:t>
      </w:r>
      <w:r w:rsidRPr="00992E0F">
        <w:rPr>
          <w:rFonts w:ascii="Times New Roman" w:hAnsi="Times New Roman" w:cs="Times New Roman"/>
          <w:sz w:val="24"/>
          <w:szCs w:val="24"/>
          <w:lang w:val="en-US"/>
        </w:rPr>
        <w:t xml:space="preserve">Modern information technology society is based on daily use of computer technology, communication networks, mobile communication and other technical facilities. Information technology </w:t>
      </w:r>
      <w:r w:rsidR="00425CE6">
        <w:rPr>
          <w:rFonts w:ascii="Times New Roman" w:hAnsi="Times New Roman" w:cs="Times New Roman"/>
          <w:sz w:val="24"/>
          <w:szCs w:val="24"/>
          <w:lang w:val="en-US"/>
        </w:rPr>
        <w:t xml:space="preserve">is widely used in modern society </w:t>
      </w:r>
      <w:r w:rsidR="00425CE6" w:rsidRPr="00992E0F">
        <w:rPr>
          <w:rFonts w:ascii="Times New Roman" w:hAnsi="Times New Roman" w:cs="Times New Roman"/>
          <w:sz w:val="24"/>
          <w:szCs w:val="24"/>
          <w:lang w:val="en-US"/>
        </w:rPr>
        <w:t>not</w:t>
      </w:r>
      <w:r w:rsidRPr="00992E0F">
        <w:rPr>
          <w:rFonts w:ascii="Times New Roman" w:hAnsi="Times New Roman" w:cs="Times New Roman"/>
          <w:sz w:val="24"/>
          <w:szCs w:val="24"/>
          <w:lang w:val="en-US"/>
        </w:rPr>
        <w:t xml:space="preserve"> only in the workplace, </w:t>
      </w:r>
      <w:r w:rsidR="00425CE6">
        <w:rPr>
          <w:rFonts w:ascii="Times New Roman" w:hAnsi="Times New Roman" w:cs="Times New Roman"/>
          <w:sz w:val="24"/>
          <w:szCs w:val="24"/>
          <w:lang w:val="en-US"/>
        </w:rPr>
        <w:t>is</w:t>
      </w:r>
      <w:r w:rsidRPr="00992E0F">
        <w:rPr>
          <w:rFonts w:ascii="Times New Roman" w:hAnsi="Times New Roman" w:cs="Times New Roman"/>
          <w:sz w:val="24"/>
          <w:szCs w:val="24"/>
          <w:lang w:val="en-US"/>
        </w:rPr>
        <w:t xml:space="preserve"> ha</w:t>
      </w:r>
      <w:r w:rsidR="00425CE6">
        <w:rPr>
          <w:rFonts w:ascii="Times New Roman" w:hAnsi="Times New Roman" w:cs="Times New Roman"/>
          <w:sz w:val="24"/>
          <w:szCs w:val="24"/>
          <w:lang w:val="en-US"/>
        </w:rPr>
        <w:t>s</w:t>
      </w:r>
      <w:r w:rsidRPr="00992E0F">
        <w:rPr>
          <w:rFonts w:ascii="Times New Roman" w:hAnsi="Times New Roman" w:cs="Times New Roman"/>
          <w:sz w:val="24"/>
          <w:szCs w:val="24"/>
          <w:lang w:val="en-US"/>
        </w:rPr>
        <w:t xml:space="preserve"> entered almost all spheres of human life. The article presents new methods of laundering of proceeds of crime in the modern world. Today cybercrime is </w:t>
      </w:r>
      <w:r>
        <w:rPr>
          <w:rFonts w:ascii="Times New Roman" w:hAnsi="Times New Roman" w:cs="Times New Roman"/>
          <w:sz w:val="24"/>
          <w:szCs w:val="24"/>
          <w:lang w:val="en-US"/>
        </w:rPr>
        <w:t>getting</w:t>
      </w:r>
      <w:r w:rsidRPr="00992E0F">
        <w:rPr>
          <w:rFonts w:ascii="Times New Roman" w:hAnsi="Times New Roman" w:cs="Times New Roman"/>
          <w:sz w:val="24"/>
          <w:szCs w:val="24"/>
          <w:lang w:val="en-US"/>
        </w:rPr>
        <w:t xml:space="preserve"> a huge scale, every day more and more people are trying to legalize their incomes in different ways by crime. This article shows the ways of solving the problem of money laundering in order to counteract effectively </w:t>
      </w:r>
      <w:r>
        <w:rPr>
          <w:rFonts w:ascii="Times New Roman" w:hAnsi="Times New Roman" w:cs="Times New Roman"/>
          <w:sz w:val="24"/>
          <w:szCs w:val="24"/>
          <w:lang w:val="en-US"/>
        </w:rPr>
        <w:t xml:space="preserve">against </w:t>
      </w:r>
      <w:r w:rsidRPr="00992E0F">
        <w:rPr>
          <w:rFonts w:ascii="Times New Roman" w:hAnsi="Times New Roman" w:cs="Times New Roman"/>
          <w:sz w:val="24"/>
          <w:szCs w:val="24"/>
          <w:lang w:val="en-US"/>
        </w:rPr>
        <w:t>the legalization of illegal income and reduce the level of c</w:t>
      </w:r>
      <w:r>
        <w:rPr>
          <w:rFonts w:ascii="Times New Roman" w:hAnsi="Times New Roman" w:cs="Times New Roman"/>
          <w:sz w:val="24"/>
          <w:szCs w:val="24"/>
          <w:lang w:val="en-US"/>
        </w:rPr>
        <w:t>rime in this sphere of activity</w:t>
      </w:r>
      <w:r w:rsidRPr="00992E0F">
        <w:rPr>
          <w:rFonts w:ascii="Times New Roman" w:hAnsi="Times New Roman" w:cs="Times New Roman"/>
          <w:sz w:val="24"/>
          <w:szCs w:val="24"/>
          <w:lang w:val="en-US"/>
        </w:rPr>
        <w:t>.</w:t>
      </w:r>
    </w:p>
    <w:p w:rsidR="00891E51" w:rsidRPr="00B01B6F" w:rsidRDefault="00891E51" w:rsidP="00891E51">
      <w:pPr>
        <w:spacing w:after="0" w:line="240" w:lineRule="auto"/>
        <w:ind w:left="709" w:right="-1"/>
        <w:jc w:val="both"/>
        <w:rPr>
          <w:rFonts w:ascii="Times New Roman" w:hAnsi="Times New Roman" w:cs="Times New Roman"/>
          <w:sz w:val="24"/>
          <w:szCs w:val="24"/>
          <w:lang w:val="en-US"/>
        </w:rPr>
      </w:pPr>
    </w:p>
    <w:p w:rsidR="00891E51" w:rsidRPr="00992E0F" w:rsidRDefault="00891E51" w:rsidP="00891E51">
      <w:pPr>
        <w:spacing w:after="0" w:line="360" w:lineRule="auto"/>
        <w:ind w:left="709" w:right="-1"/>
        <w:jc w:val="both"/>
        <w:rPr>
          <w:rFonts w:ascii="Times New Roman" w:hAnsi="Times New Roman" w:cs="Times New Roman"/>
          <w:sz w:val="24"/>
          <w:szCs w:val="24"/>
          <w:lang w:val="en-US"/>
        </w:rPr>
      </w:pPr>
      <w:r w:rsidRPr="00992E0F">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Pr="00992E0F">
        <w:rPr>
          <w:rFonts w:ascii="Times New Roman" w:hAnsi="Times New Roman" w:cs="Times New Roman"/>
          <w:sz w:val="24"/>
          <w:szCs w:val="24"/>
          <w:lang w:val="en-US"/>
        </w:rPr>
        <w:t>legalization (laundering) of incomes, combating, cybercrime,</w:t>
      </w:r>
      <w:r>
        <w:rPr>
          <w:rFonts w:ascii="Times New Roman" w:hAnsi="Times New Roman" w:cs="Times New Roman"/>
          <w:sz w:val="24"/>
          <w:szCs w:val="24"/>
          <w:lang w:val="en-US"/>
        </w:rPr>
        <w:t xml:space="preserve"> Internet</w:t>
      </w:r>
    </w:p>
    <w:p w:rsidR="00891E51" w:rsidRPr="00E05325" w:rsidRDefault="00891E51" w:rsidP="00891E51">
      <w:pPr>
        <w:spacing w:after="0" w:line="360" w:lineRule="auto"/>
        <w:jc w:val="both"/>
        <w:rPr>
          <w:rFonts w:ascii="Times New Roman" w:hAnsi="Times New Roman" w:cs="Times New Roman"/>
          <w:b/>
          <w:color w:val="000000"/>
          <w:sz w:val="28"/>
          <w:szCs w:val="28"/>
          <w:lang w:val="en-US"/>
        </w:rPr>
      </w:pPr>
      <w:r w:rsidRPr="00E05325">
        <w:rPr>
          <w:rFonts w:ascii="Times New Roman" w:hAnsi="Times New Roman" w:cs="Times New Roman"/>
          <w:b/>
          <w:color w:val="000000"/>
          <w:sz w:val="28"/>
          <w:szCs w:val="28"/>
          <w:lang w:val="en-US"/>
        </w:rPr>
        <w:t>Introduction</w:t>
      </w:r>
    </w:p>
    <w:p w:rsidR="00891E51" w:rsidRPr="00E05325" w:rsidRDefault="00891E51" w:rsidP="00891E51">
      <w:pPr>
        <w:spacing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Nowadays</w:t>
      </w:r>
      <w:r w:rsidRPr="00E05325">
        <w:rPr>
          <w:rFonts w:ascii="Times New Roman" w:hAnsi="Times New Roman" w:cs="Times New Roman"/>
          <w:color w:val="000000"/>
          <w:sz w:val="28"/>
          <w:szCs w:val="28"/>
          <w:lang w:val="en-US"/>
        </w:rPr>
        <w:t>, criminals try to find new methods of money laundering in order to hide illegal source of income, thus they strongly influence the economic development of the state. The process of legalization of incomes is of great importance, because it allows criminals to use the profits obtained illegally without revealing its source. There are very many channels of profit by crime</w:t>
      </w:r>
      <w:r>
        <w:rPr>
          <w:rFonts w:ascii="Times New Roman" w:hAnsi="Times New Roman" w:cs="Times New Roman"/>
          <w:color w:val="000000"/>
          <w:sz w:val="28"/>
          <w:szCs w:val="28"/>
          <w:lang w:val="en-US"/>
        </w:rPr>
        <w:t>: illegal arms sales, smuggling</w:t>
      </w:r>
      <w:r w:rsidRPr="00E05325">
        <w:rPr>
          <w:rFonts w:ascii="Times New Roman" w:hAnsi="Times New Roman" w:cs="Times New Roman"/>
          <w:color w:val="000000"/>
          <w:sz w:val="28"/>
          <w:szCs w:val="28"/>
          <w:lang w:val="en-US"/>
        </w:rPr>
        <w:t xml:space="preserve"> and the activities of organized crime including for example drug trafficking and prostitution.</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The spread of new information technologi</w:t>
      </w:r>
      <w:r w:rsidR="00425CE6">
        <w:rPr>
          <w:rFonts w:ascii="Times New Roman" w:hAnsi="Times New Roman" w:cs="Times New Roman"/>
          <w:sz w:val="28"/>
          <w:szCs w:val="28"/>
          <w:lang w:val="en-US"/>
        </w:rPr>
        <w:t xml:space="preserve">es gives </w:t>
      </w:r>
      <w:r w:rsidRPr="00E05325">
        <w:rPr>
          <w:rFonts w:ascii="Times New Roman" w:hAnsi="Times New Roman" w:cs="Times New Roman"/>
          <w:sz w:val="28"/>
          <w:szCs w:val="28"/>
          <w:lang w:val="en-US"/>
        </w:rPr>
        <w:t xml:space="preserve">extensive application of computer technology and communications, automation and optimization of processes in </w:t>
      </w:r>
      <w:r w:rsidR="00425CE6" w:rsidRPr="00E05325">
        <w:rPr>
          <w:rFonts w:ascii="Times New Roman" w:hAnsi="Times New Roman" w:cs="Times New Roman"/>
          <w:sz w:val="28"/>
          <w:szCs w:val="28"/>
          <w:lang w:val="en-US"/>
        </w:rPr>
        <w:t>all</w:t>
      </w:r>
      <w:r w:rsidRPr="00E05325">
        <w:rPr>
          <w:rFonts w:ascii="Times New Roman" w:hAnsi="Times New Roman" w:cs="Times New Roman"/>
          <w:sz w:val="28"/>
          <w:szCs w:val="28"/>
          <w:lang w:val="en-US"/>
        </w:rPr>
        <w:t xml:space="preserve"> sectors of life, put together by the intertwining of the boundaries of the state of the economies and infrastructures. </w:t>
      </w:r>
      <w:r>
        <w:rPr>
          <w:rFonts w:ascii="Times New Roman" w:hAnsi="Times New Roman" w:cs="Times New Roman"/>
          <w:sz w:val="28"/>
          <w:szCs w:val="28"/>
          <w:lang w:val="en-US"/>
        </w:rPr>
        <w:t xml:space="preserve">A </w:t>
      </w:r>
      <w:r w:rsidRPr="00E05325">
        <w:rPr>
          <w:rFonts w:ascii="Times New Roman" w:hAnsi="Times New Roman" w:cs="Times New Roman"/>
          <w:sz w:val="28"/>
          <w:szCs w:val="28"/>
          <w:lang w:val="en-US"/>
        </w:rPr>
        <w:t>single global information space</w:t>
      </w:r>
      <w:r w:rsidRPr="00A27CB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has been created </w:t>
      </w:r>
      <w:r w:rsidRPr="00E05325">
        <w:rPr>
          <w:rFonts w:ascii="Times New Roman" w:hAnsi="Times New Roman" w:cs="Times New Roman"/>
          <w:sz w:val="28"/>
          <w:szCs w:val="28"/>
          <w:lang w:val="en-US"/>
        </w:rPr>
        <w:t>in which everyone can have</w:t>
      </w:r>
      <w:r>
        <w:rPr>
          <w:rFonts w:ascii="Times New Roman" w:hAnsi="Times New Roman" w:cs="Times New Roman"/>
          <w:sz w:val="28"/>
          <w:szCs w:val="28"/>
          <w:lang w:val="en-US"/>
        </w:rPr>
        <w:t xml:space="preserve"> an</w:t>
      </w:r>
      <w:r w:rsidRPr="00E05325">
        <w:rPr>
          <w:rFonts w:ascii="Times New Roman" w:hAnsi="Times New Roman" w:cs="Times New Roman"/>
          <w:sz w:val="28"/>
          <w:szCs w:val="28"/>
          <w:lang w:val="en-US"/>
        </w:rPr>
        <w:t xml:space="preserve"> access to information anywhere in the world, to manage their assets, enter into agreements without any personal contact. On the other hand, the information space becomes a place and an instrument of a crime. The crime did not require prior "processing client" and personal contact with the victim. A computer and access to information and communication systems are the main tools of a criminal, </w:t>
      </w:r>
      <w:r w:rsidRPr="00E05325">
        <w:rPr>
          <w:rFonts w:ascii="Times New Roman" w:hAnsi="Times New Roman" w:cs="Times New Roman"/>
          <w:sz w:val="28"/>
          <w:szCs w:val="28"/>
          <w:lang w:val="en-US"/>
        </w:rPr>
        <w:lastRenderedPageBreak/>
        <w:t>where he is using illegal technical means and computer viruses gets full access to Bank accounts, databases</w:t>
      </w:r>
      <w:r>
        <w:rPr>
          <w:rFonts w:ascii="Times New Roman" w:hAnsi="Times New Roman" w:cs="Times New Roman"/>
          <w:sz w:val="28"/>
          <w:szCs w:val="28"/>
          <w:lang w:val="en-US"/>
        </w:rPr>
        <w:t xml:space="preserve"> </w:t>
      </w:r>
      <w:r w:rsidRPr="00E05325">
        <w:rPr>
          <w:rFonts w:ascii="Times New Roman" w:hAnsi="Times New Roman" w:cs="Times New Roman"/>
          <w:sz w:val="28"/>
          <w:szCs w:val="28"/>
          <w:lang w:val="en-US"/>
        </w:rPr>
        <w:t>and automated control systems.</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Cybercrime becomes global. In addition, new technologies allow criminals to be anonymous, and rapid enrichment </w:t>
      </w:r>
      <w:r>
        <w:rPr>
          <w:rFonts w:ascii="Times New Roman" w:hAnsi="Times New Roman" w:cs="Times New Roman"/>
          <w:sz w:val="28"/>
          <w:szCs w:val="28"/>
          <w:lang w:val="en-US"/>
        </w:rPr>
        <w:t>causes</w:t>
      </w:r>
      <w:r w:rsidRPr="00E05325">
        <w:rPr>
          <w:rFonts w:ascii="Times New Roman" w:hAnsi="Times New Roman" w:cs="Times New Roman"/>
          <w:sz w:val="28"/>
          <w:szCs w:val="28"/>
          <w:lang w:val="en-US"/>
        </w:rPr>
        <w:t xml:space="preserve"> people</w:t>
      </w:r>
      <w:r>
        <w:rPr>
          <w:rFonts w:ascii="Times New Roman" w:hAnsi="Times New Roman" w:cs="Times New Roman"/>
          <w:sz w:val="28"/>
          <w:szCs w:val="28"/>
          <w:lang w:val="en-US"/>
        </w:rPr>
        <w:t xml:space="preserve"> to be</w:t>
      </w:r>
      <w:r w:rsidRPr="00E05325">
        <w:rPr>
          <w:rFonts w:ascii="Times New Roman" w:hAnsi="Times New Roman" w:cs="Times New Roman"/>
          <w:sz w:val="28"/>
          <w:szCs w:val="28"/>
          <w:lang w:val="en-US"/>
        </w:rPr>
        <w:t xml:space="preserve"> interest</w:t>
      </w:r>
      <w:r>
        <w:rPr>
          <w:rFonts w:ascii="Times New Roman" w:hAnsi="Times New Roman" w:cs="Times New Roman"/>
          <w:sz w:val="28"/>
          <w:szCs w:val="28"/>
          <w:lang w:val="en-US"/>
        </w:rPr>
        <w:t>ed</w:t>
      </w:r>
      <w:r w:rsidRPr="00E05325">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E05325">
        <w:rPr>
          <w:rFonts w:ascii="Times New Roman" w:hAnsi="Times New Roman" w:cs="Times New Roman"/>
          <w:sz w:val="28"/>
          <w:szCs w:val="28"/>
          <w:lang w:val="en-US"/>
        </w:rPr>
        <w:t xml:space="preserve"> this illegal activity. According to </w:t>
      </w:r>
      <w:r>
        <w:rPr>
          <w:rFonts w:ascii="Times New Roman" w:hAnsi="Times New Roman" w:cs="Times New Roman"/>
          <w:sz w:val="28"/>
          <w:szCs w:val="28"/>
          <w:lang w:val="en-US"/>
        </w:rPr>
        <w:t xml:space="preserve">the </w:t>
      </w:r>
      <w:r w:rsidR="00425CE6">
        <w:rPr>
          <w:rFonts w:ascii="Times New Roman" w:hAnsi="Times New Roman" w:cs="Times New Roman"/>
          <w:sz w:val="28"/>
          <w:szCs w:val="28"/>
          <w:lang w:val="en-US"/>
        </w:rPr>
        <w:t>data,</w:t>
      </w:r>
      <w:r>
        <w:rPr>
          <w:rFonts w:ascii="Times New Roman" w:hAnsi="Times New Roman" w:cs="Times New Roman"/>
          <w:sz w:val="28"/>
          <w:szCs w:val="28"/>
          <w:lang w:val="en-US"/>
        </w:rPr>
        <w:t xml:space="preserve"> about </w:t>
      </w:r>
      <w:r w:rsidRPr="00E05325">
        <w:rPr>
          <w:rFonts w:ascii="Times New Roman" w:hAnsi="Times New Roman" w:cs="Times New Roman"/>
          <w:sz w:val="28"/>
          <w:szCs w:val="28"/>
          <w:lang w:val="en-US"/>
        </w:rPr>
        <w:t xml:space="preserve">40 percent of the world population use the Internet (about 2.5 billion people) and the number of Internet users is growing regularly. </w:t>
      </w:r>
      <w:r>
        <w:rPr>
          <w:rFonts w:ascii="Times New Roman" w:hAnsi="Times New Roman" w:cs="Times New Roman"/>
          <w:sz w:val="28"/>
          <w:szCs w:val="28"/>
          <w:lang w:val="en-US"/>
        </w:rPr>
        <w:t>During n</w:t>
      </w:r>
      <w:r w:rsidRPr="00E05325">
        <w:rPr>
          <w:rFonts w:ascii="Times New Roman" w:hAnsi="Times New Roman" w:cs="Times New Roman"/>
          <w:sz w:val="28"/>
          <w:szCs w:val="28"/>
          <w:lang w:val="en-US"/>
        </w:rPr>
        <w:t xml:space="preserve">ext four years, about 1.5 billion people will have access to the Internet. The popularity of the Internet </w:t>
      </w:r>
      <w:r>
        <w:rPr>
          <w:rFonts w:ascii="Times New Roman" w:hAnsi="Times New Roman" w:cs="Times New Roman"/>
          <w:sz w:val="28"/>
          <w:szCs w:val="28"/>
          <w:lang w:val="en-US"/>
        </w:rPr>
        <w:t>is evident</w:t>
      </w:r>
      <w:r w:rsidRPr="00E05325">
        <w:rPr>
          <w:rFonts w:ascii="Times New Roman" w:hAnsi="Times New Roman" w:cs="Times New Roman"/>
          <w:sz w:val="28"/>
          <w:szCs w:val="28"/>
          <w:lang w:val="en-US"/>
        </w:rPr>
        <w:t xml:space="preserve"> because the user working in the information </w:t>
      </w:r>
      <w:r>
        <w:rPr>
          <w:rFonts w:ascii="Times New Roman" w:hAnsi="Times New Roman" w:cs="Times New Roman"/>
          <w:sz w:val="28"/>
          <w:szCs w:val="28"/>
          <w:lang w:val="en-US"/>
        </w:rPr>
        <w:t>environment</w:t>
      </w:r>
      <w:r w:rsidRPr="00E0532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has </w:t>
      </w:r>
      <w:r w:rsidRPr="00E05325">
        <w:rPr>
          <w:rFonts w:ascii="Times New Roman" w:hAnsi="Times New Roman" w:cs="Times New Roman"/>
          <w:sz w:val="28"/>
          <w:szCs w:val="28"/>
          <w:lang w:val="en-US"/>
        </w:rPr>
        <w:t xml:space="preserve">many possibilities </w:t>
      </w:r>
      <w:r>
        <w:rPr>
          <w:rFonts w:ascii="Times New Roman" w:hAnsi="Times New Roman" w:cs="Times New Roman"/>
          <w:sz w:val="28"/>
          <w:szCs w:val="28"/>
          <w:lang w:val="en-US"/>
        </w:rPr>
        <w:t>–</w:t>
      </w:r>
      <w:r w:rsidRPr="00E05325">
        <w:rPr>
          <w:rFonts w:ascii="Times New Roman" w:hAnsi="Times New Roman" w:cs="Times New Roman"/>
          <w:sz w:val="28"/>
          <w:szCs w:val="28"/>
          <w:lang w:val="en-US"/>
        </w:rPr>
        <w:t xml:space="preserve"> </w:t>
      </w:r>
      <w:r>
        <w:rPr>
          <w:rFonts w:ascii="Times New Roman" w:hAnsi="Times New Roman" w:cs="Times New Roman"/>
          <w:sz w:val="28"/>
          <w:szCs w:val="28"/>
          <w:lang w:val="en-US"/>
        </w:rPr>
        <w:t>24 hours</w:t>
      </w:r>
      <w:r w:rsidRPr="00E05325">
        <w:rPr>
          <w:rFonts w:ascii="Times New Roman" w:hAnsi="Times New Roman" w:cs="Times New Roman"/>
          <w:sz w:val="28"/>
          <w:szCs w:val="28"/>
          <w:lang w:val="en-US"/>
        </w:rPr>
        <w:t xml:space="preserve"> access to information; fast communication with </w:t>
      </w:r>
      <w:r>
        <w:rPr>
          <w:rFonts w:ascii="Times New Roman" w:hAnsi="Times New Roman" w:cs="Times New Roman"/>
          <w:sz w:val="28"/>
          <w:szCs w:val="28"/>
          <w:lang w:val="en-US"/>
        </w:rPr>
        <w:t xml:space="preserve">other </w:t>
      </w:r>
      <w:r w:rsidRPr="00E05325">
        <w:rPr>
          <w:rFonts w:ascii="Times New Roman" w:hAnsi="Times New Roman" w:cs="Times New Roman"/>
          <w:sz w:val="28"/>
          <w:szCs w:val="28"/>
          <w:lang w:val="en-US"/>
        </w:rPr>
        <w:t>users, conducting trade, banking and exchange operations.</w:t>
      </w:r>
      <w:r>
        <w:rPr>
          <w:rFonts w:ascii="Times New Roman" w:hAnsi="Times New Roman" w:cs="Times New Roman"/>
          <w:sz w:val="28"/>
          <w:szCs w:val="28"/>
          <w:lang w:val="en-US"/>
        </w:rPr>
        <w:t xml:space="preserve"> </w:t>
      </w:r>
      <w:r w:rsidRPr="00E05325">
        <w:rPr>
          <w:rFonts w:ascii="Times New Roman" w:hAnsi="Times New Roman" w:cs="Times New Roman"/>
          <w:sz w:val="28"/>
          <w:szCs w:val="28"/>
          <w:lang w:val="en-US"/>
        </w:rPr>
        <w:t>[1]</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In addition, wh</w:t>
      </w:r>
      <w:r>
        <w:rPr>
          <w:rFonts w:ascii="Times New Roman" w:hAnsi="Times New Roman" w:cs="Times New Roman"/>
          <w:sz w:val="28"/>
          <w:szCs w:val="28"/>
          <w:lang w:val="en-US"/>
        </w:rPr>
        <w:t>ile</w:t>
      </w:r>
      <w:r w:rsidRPr="00E05325">
        <w:rPr>
          <w:rFonts w:ascii="Times New Roman" w:hAnsi="Times New Roman" w:cs="Times New Roman"/>
          <w:sz w:val="28"/>
          <w:szCs w:val="28"/>
          <w:lang w:val="en-US"/>
        </w:rPr>
        <w:t xml:space="preserve"> investigative actions </w:t>
      </w:r>
      <w:r>
        <w:rPr>
          <w:rFonts w:ascii="Times New Roman" w:hAnsi="Times New Roman" w:cs="Times New Roman"/>
          <w:sz w:val="28"/>
          <w:szCs w:val="28"/>
          <w:lang w:val="en-US"/>
        </w:rPr>
        <w:t>it is</w:t>
      </w:r>
      <w:r w:rsidRPr="00E05325">
        <w:rPr>
          <w:rFonts w:ascii="Times New Roman" w:hAnsi="Times New Roman" w:cs="Times New Roman"/>
          <w:sz w:val="28"/>
          <w:szCs w:val="28"/>
          <w:lang w:val="en-US"/>
        </w:rPr>
        <w:t xml:space="preserve"> difficult to detect, remove and record important information for us</w:t>
      </w:r>
      <w:r>
        <w:rPr>
          <w:rFonts w:ascii="Times New Roman" w:hAnsi="Times New Roman" w:cs="Times New Roman"/>
          <w:sz w:val="28"/>
          <w:szCs w:val="28"/>
          <w:lang w:val="en-US"/>
        </w:rPr>
        <w:t>ing it</w:t>
      </w:r>
      <w:r w:rsidRPr="00E05325">
        <w:rPr>
          <w:rFonts w:ascii="Times New Roman" w:hAnsi="Times New Roman" w:cs="Times New Roman"/>
          <w:sz w:val="28"/>
          <w:szCs w:val="28"/>
          <w:lang w:val="en-US"/>
        </w:rPr>
        <w:t xml:space="preserve"> as evidence. </w:t>
      </w:r>
      <w:r w:rsidR="00425CE6">
        <w:rPr>
          <w:rFonts w:ascii="Times New Roman" w:hAnsi="Times New Roman" w:cs="Times New Roman"/>
          <w:sz w:val="28"/>
          <w:szCs w:val="28"/>
          <w:lang w:val="en-US"/>
        </w:rPr>
        <w:t>In</w:t>
      </w:r>
      <w:r>
        <w:rPr>
          <w:rFonts w:ascii="Times New Roman" w:hAnsi="Times New Roman" w:cs="Times New Roman"/>
          <w:sz w:val="28"/>
          <w:szCs w:val="28"/>
          <w:lang w:val="en-US"/>
        </w:rPr>
        <w:t xml:space="preserve"> </w:t>
      </w:r>
      <w:r w:rsidRPr="00E05325">
        <w:rPr>
          <w:rFonts w:ascii="Times New Roman" w:hAnsi="Times New Roman" w:cs="Times New Roman"/>
          <w:sz w:val="28"/>
          <w:szCs w:val="28"/>
          <w:lang w:val="en-US"/>
        </w:rPr>
        <w:t>comparison with other types of crime, offences in the sphere of legalization and laundering of the proceeds have distinctive features and significant profitability, which is a significant "advantage" of this type of offences.</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Thus, today research on new schemes and methods of money laundering is relevant and necessary.</w:t>
      </w:r>
    </w:p>
    <w:p w:rsidR="00891E51" w:rsidRPr="00E05325" w:rsidRDefault="00891E51" w:rsidP="00891E51">
      <w:pPr>
        <w:spacing w:after="0" w:line="360" w:lineRule="auto"/>
        <w:rPr>
          <w:rFonts w:ascii="Times New Roman" w:hAnsi="Times New Roman" w:cs="Times New Roman"/>
          <w:b/>
          <w:sz w:val="28"/>
          <w:szCs w:val="28"/>
          <w:lang w:val="en-US"/>
        </w:rPr>
      </w:pPr>
      <w:r w:rsidRPr="00E05325">
        <w:rPr>
          <w:rFonts w:ascii="Times New Roman" w:hAnsi="Times New Roman" w:cs="Times New Roman"/>
          <w:b/>
          <w:sz w:val="28"/>
          <w:szCs w:val="28"/>
          <w:lang w:val="en-US"/>
        </w:rPr>
        <w:t>Materials and methods</w:t>
      </w:r>
    </w:p>
    <w:p w:rsidR="00891E51" w:rsidRPr="00E05325" w:rsidRDefault="00891E51" w:rsidP="00891E51">
      <w:pPr>
        <w:spacing w:after="0" w:line="360" w:lineRule="auto"/>
        <w:jc w:val="both"/>
        <w:rPr>
          <w:rFonts w:ascii="Times New Roman" w:hAnsi="Times New Roman" w:cs="Times New Roman"/>
          <w:color w:val="000000"/>
          <w:sz w:val="28"/>
          <w:szCs w:val="28"/>
          <w:lang w:val="en-US"/>
        </w:rPr>
      </w:pPr>
      <w:r w:rsidRPr="00E05325">
        <w:rPr>
          <w:rFonts w:ascii="Times New Roman" w:hAnsi="Times New Roman" w:cs="Times New Roman"/>
          <w:color w:val="000000"/>
          <w:sz w:val="28"/>
          <w:szCs w:val="28"/>
          <w:lang w:val="en-US"/>
        </w:rPr>
        <w:t xml:space="preserve">Federal Baliffs </w:t>
      </w:r>
      <w:r w:rsidR="009A1FC8" w:rsidRPr="00E05325">
        <w:rPr>
          <w:rFonts w:ascii="Times New Roman" w:hAnsi="Times New Roman" w:cs="Times New Roman"/>
          <w:color w:val="000000"/>
          <w:sz w:val="28"/>
          <w:szCs w:val="28"/>
          <w:lang w:val="en-US"/>
        </w:rPr>
        <w:t>Service</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Recently it became known that one of the key links in the fraudulent chain was the Federal service of bailiffs. The essence of the scheme is that t</w:t>
      </w:r>
      <w:r w:rsidR="009A1FC8">
        <w:rPr>
          <w:rFonts w:ascii="Times New Roman" w:hAnsi="Times New Roman" w:cs="Times New Roman"/>
          <w:sz w:val="28"/>
          <w:szCs w:val="28"/>
          <w:lang w:val="en-US"/>
        </w:rPr>
        <w:t xml:space="preserve">wo legal entities, one of which, </w:t>
      </w:r>
      <w:r w:rsidRPr="00E05325">
        <w:rPr>
          <w:rFonts w:ascii="Times New Roman" w:hAnsi="Times New Roman" w:cs="Times New Roman"/>
          <w:sz w:val="28"/>
          <w:szCs w:val="28"/>
          <w:lang w:val="en-US"/>
        </w:rPr>
        <w:t xml:space="preserve">the plaintiff is a non-resident, requires you to repay the debt, and the other defendant from the Russian Federation, agreeing with his claim, through arbitration courts or through amicable agreements negotiate the recovery of debt. The courts make the decision about collecting of money from the account of the debtor and issued a writ of execution. A non-resident brings the paper in the FSSP, which begins enforcement proceedings. </w:t>
      </w:r>
      <w:r w:rsidR="00407004">
        <w:rPr>
          <w:rFonts w:ascii="Times New Roman" w:hAnsi="Times New Roman" w:cs="Times New Roman"/>
          <w:sz w:val="28"/>
          <w:szCs w:val="28"/>
          <w:lang w:val="en-US"/>
        </w:rPr>
        <w:t>To the</w:t>
      </w:r>
      <w:r w:rsidRPr="00E05325">
        <w:rPr>
          <w:rFonts w:ascii="Times New Roman" w:hAnsi="Times New Roman" w:cs="Times New Roman"/>
          <w:sz w:val="28"/>
          <w:szCs w:val="28"/>
          <w:lang w:val="en-US"/>
        </w:rPr>
        <w:t xml:space="preserve"> account of the </w:t>
      </w:r>
      <w:r w:rsidR="00253446" w:rsidRPr="00E05325">
        <w:rPr>
          <w:rFonts w:ascii="Times New Roman" w:hAnsi="Times New Roman" w:cs="Times New Roman"/>
          <w:sz w:val="28"/>
          <w:szCs w:val="28"/>
          <w:lang w:val="en-US"/>
        </w:rPr>
        <w:t>FSSP,</w:t>
      </w:r>
      <w:r w:rsidRPr="00E05325">
        <w:rPr>
          <w:rFonts w:ascii="Times New Roman" w:hAnsi="Times New Roman" w:cs="Times New Roman"/>
          <w:sz w:val="28"/>
          <w:szCs w:val="28"/>
          <w:lang w:val="en-US"/>
        </w:rPr>
        <w:t xml:space="preserve"> the funds are debited from the </w:t>
      </w:r>
      <w:r w:rsidR="00407004">
        <w:rPr>
          <w:rFonts w:ascii="Times New Roman" w:hAnsi="Times New Roman" w:cs="Times New Roman"/>
          <w:sz w:val="28"/>
          <w:szCs w:val="28"/>
          <w:lang w:val="en-US"/>
        </w:rPr>
        <w:t>b</w:t>
      </w:r>
      <w:r w:rsidRPr="00E05325">
        <w:rPr>
          <w:rFonts w:ascii="Times New Roman" w:hAnsi="Times New Roman" w:cs="Times New Roman"/>
          <w:sz w:val="28"/>
          <w:szCs w:val="28"/>
          <w:lang w:val="en-US"/>
        </w:rPr>
        <w:t xml:space="preserve">ank account of the debtor, and then transferred to a non-resident to his account in foreign </w:t>
      </w:r>
      <w:r w:rsidR="00407004">
        <w:rPr>
          <w:rFonts w:ascii="Times New Roman" w:hAnsi="Times New Roman" w:cs="Times New Roman"/>
          <w:sz w:val="28"/>
          <w:szCs w:val="28"/>
          <w:lang w:val="en-US"/>
        </w:rPr>
        <w:t>b</w:t>
      </w:r>
      <w:r w:rsidRPr="00E05325">
        <w:rPr>
          <w:rFonts w:ascii="Times New Roman" w:hAnsi="Times New Roman" w:cs="Times New Roman"/>
          <w:sz w:val="28"/>
          <w:szCs w:val="28"/>
          <w:lang w:val="en-US"/>
        </w:rPr>
        <w:t xml:space="preserve">ank. </w:t>
      </w:r>
      <w:r w:rsidR="00407004">
        <w:rPr>
          <w:rFonts w:ascii="Times New Roman" w:hAnsi="Times New Roman" w:cs="Times New Roman"/>
          <w:sz w:val="28"/>
          <w:szCs w:val="28"/>
          <w:lang w:val="en-US"/>
        </w:rPr>
        <w:t>Finally</w:t>
      </w:r>
      <w:r w:rsidRPr="00E05325">
        <w:rPr>
          <w:rFonts w:ascii="Times New Roman" w:hAnsi="Times New Roman" w:cs="Times New Roman"/>
          <w:sz w:val="28"/>
          <w:szCs w:val="28"/>
          <w:lang w:val="en-US"/>
        </w:rPr>
        <w:t>, the money laundering occurs through the state structure without breaking the law</w:t>
      </w:r>
      <w:r w:rsidR="00407004" w:rsidRPr="00E05325">
        <w:rPr>
          <w:rFonts w:ascii="Times New Roman" w:hAnsi="Times New Roman" w:cs="Times New Roman"/>
          <w:sz w:val="28"/>
          <w:szCs w:val="28"/>
          <w:lang w:val="en-US"/>
        </w:rPr>
        <w:t>. [</w:t>
      </w:r>
      <w:r w:rsidRPr="00E05325">
        <w:rPr>
          <w:rFonts w:ascii="Times New Roman" w:hAnsi="Times New Roman" w:cs="Times New Roman"/>
          <w:sz w:val="28"/>
          <w:szCs w:val="28"/>
          <w:lang w:val="en-US"/>
        </w:rPr>
        <w:t>2]</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lastRenderedPageBreak/>
        <w:t xml:space="preserve">The FBS has no right to assess the court's decision, strictly fulfilling it. </w:t>
      </w:r>
      <w:r w:rsidR="00407004">
        <w:rPr>
          <w:rFonts w:ascii="Times New Roman" w:hAnsi="Times New Roman" w:cs="Times New Roman"/>
          <w:sz w:val="28"/>
          <w:szCs w:val="28"/>
          <w:lang w:val="en-US"/>
        </w:rPr>
        <w:t>T</w:t>
      </w:r>
      <w:r w:rsidRPr="00E05325">
        <w:rPr>
          <w:rFonts w:ascii="Times New Roman" w:hAnsi="Times New Roman" w:cs="Times New Roman"/>
          <w:sz w:val="28"/>
          <w:szCs w:val="28"/>
          <w:lang w:val="en-US"/>
        </w:rPr>
        <w:t xml:space="preserve">he banks </w:t>
      </w:r>
      <w:r w:rsidR="00407004">
        <w:rPr>
          <w:rFonts w:ascii="Times New Roman" w:hAnsi="Times New Roman" w:cs="Times New Roman"/>
          <w:sz w:val="28"/>
          <w:szCs w:val="28"/>
          <w:lang w:val="en-US"/>
        </w:rPr>
        <w:t xml:space="preserve">are in the same </w:t>
      </w:r>
      <w:r w:rsidR="00C60952">
        <w:rPr>
          <w:rFonts w:ascii="Times New Roman" w:hAnsi="Times New Roman" w:cs="Times New Roman"/>
          <w:sz w:val="28"/>
          <w:szCs w:val="28"/>
          <w:lang w:val="en-US"/>
        </w:rPr>
        <w:t xml:space="preserve">situation, </w:t>
      </w:r>
      <w:r w:rsidR="00C60952" w:rsidRPr="00E05325">
        <w:rPr>
          <w:rFonts w:ascii="Times New Roman" w:hAnsi="Times New Roman" w:cs="Times New Roman"/>
          <w:sz w:val="28"/>
          <w:szCs w:val="28"/>
          <w:lang w:val="en-US"/>
        </w:rPr>
        <w:t>which</w:t>
      </w:r>
      <w:r w:rsidRPr="00E05325">
        <w:rPr>
          <w:rFonts w:ascii="Times New Roman" w:hAnsi="Times New Roman" w:cs="Times New Roman"/>
          <w:sz w:val="28"/>
          <w:szCs w:val="28"/>
          <w:lang w:val="en-US"/>
        </w:rPr>
        <w:t xml:space="preserve"> required </w:t>
      </w:r>
      <w:r w:rsidR="00407004" w:rsidRPr="00E05325">
        <w:rPr>
          <w:rFonts w:ascii="Times New Roman" w:hAnsi="Times New Roman" w:cs="Times New Roman"/>
          <w:sz w:val="28"/>
          <w:szCs w:val="28"/>
          <w:lang w:val="en-US"/>
        </w:rPr>
        <w:t>fulfilling</w:t>
      </w:r>
      <w:r w:rsidRPr="00E05325">
        <w:rPr>
          <w:rFonts w:ascii="Times New Roman" w:hAnsi="Times New Roman" w:cs="Times New Roman"/>
          <w:sz w:val="28"/>
          <w:szCs w:val="28"/>
          <w:lang w:val="en-US"/>
        </w:rPr>
        <w:t xml:space="preserve"> the request of the Federal bailiff service of money transfer. The schema can be </w:t>
      </w:r>
      <w:r w:rsidR="00407004">
        <w:rPr>
          <w:rFonts w:ascii="Times New Roman" w:hAnsi="Times New Roman" w:cs="Times New Roman"/>
          <w:sz w:val="28"/>
          <w:szCs w:val="28"/>
          <w:lang w:val="en-US"/>
        </w:rPr>
        <w:t>revealed</w:t>
      </w:r>
      <w:r w:rsidRPr="00E05325">
        <w:rPr>
          <w:rFonts w:ascii="Times New Roman" w:hAnsi="Times New Roman" w:cs="Times New Roman"/>
          <w:sz w:val="28"/>
          <w:szCs w:val="28"/>
          <w:lang w:val="en-US"/>
        </w:rPr>
        <w:t xml:space="preserve"> at the initial stage at the level of the courts </w:t>
      </w:r>
      <w:r w:rsidR="00407004">
        <w:rPr>
          <w:rFonts w:ascii="Times New Roman" w:hAnsi="Times New Roman" w:cs="Times New Roman"/>
          <w:sz w:val="28"/>
          <w:szCs w:val="28"/>
          <w:lang w:val="en-US"/>
        </w:rPr>
        <w:t xml:space="preserve">by </w:t>
      </w:r>
      <w:r w:rsidRPr="00E05325">
        <w:rPr>
          <w:rFonts w:ascii="Times New Roman" w:hAnsi="Times New Roman" w:cs="Times New Roman"/>
          <w:sz w:val="28"/>
          <w:szCs w:val="28"/>
          <w:lang w:val="en-US"/>
        </w:rPr>
        <w:t>test</w:t>
      </w:r>
      <w:r w:rsidR="00407004">
        <w:rPr>
          <w:rFonts w:ascii="Times New Roman" w:hAnsi="Times New Roman" w:cs="Times New Roman"/>
          <w:sz w:val="28"/>
          <w:szCs w:val="28"/>
          <w:lang w:val="en-US"/>
        </w:rPr>
        <w:t>ing</w:t>
      </w:r>
      <w:r w:rsidRPr="00E05325">
        <w:rPr>
          <w:rFonts w:ascii="Times New Roman" w:hAnsi="Times New Roman" w:cs="Times New Roman"/>
          <w:sz w:val="28"/>
          <w:szCs w:val="28"/>
          <w:lang w:val="en-US"/>
        </w:rPr>
        <w:t xml:space="preserve"> the reasonableness of the recovery of funds. Typically, the amount of debt greatly exceeds the turnover of the firms and the firms themselves </w:t>
      </w:r>
      <w:r w:rsidR="00407004">
        <w:rPr>
          <w:rFonts w:ascii="Times New Roman" w:hAnsi="Times New Roman" w:cs="Times New Roman"/>
          <w:sz w:val="28"/>
          <w:szCs w:val="28"/>
          <w:lang w:val="en-US"/>
        </w:rPr>
        <w:t>do not have any business activity</w:t>
      </w:r>
      <w:r w:rsidRPr="00E05325">
        <w:rPr>
          <w:rFonts w:ascii="Times New Roman" w:hAnsi="Times New Roman" w:cs="Times New Roman"/>
          <w:sz w:val="28"/>
          <w:szCs w:val="28"/>
          <w:lang w:val="en-US"/>
        </w:rPr>
        <w:t xml:space="preserve">. </w:t>
      </w:r>
      <w:r w:rsidR="00407004" w:rsidRPr="00E05325">
        <w:rPr>
          <w:rFonts w:ascii="Times New Roman" w:hAnsi="Times New Roman" w:cs="Times New Roman"/>
          <w:sz w:val="28"/>
          <w:szCs w:val="28"/>
          <w:lang w:val="en-US"/>
        </w:rPr>
        <w:t>However,</w:t>
      </w:r>
      <w:r w:rsidRPr="00E05325">
        <w:rPr>
          <w:rFonts w:ascii="Times New Roman" w:hAnsi="Times New Roman" w:cs="Times New Roman"/>
          <w:sz w:val="28"/>
          <w:szCs w:val="28"/>
          <w:lang w:val="en-US"/>
        </w:rPr>
        <w:t xml:space="preserve"> the courts do not possess</w:t>
      </w:r>
      <w:r w:rsidR="003B0C50">
        <w:rPr>
          <w:rFonts w:ascii="Times New Roman" w:hAnsi="Times New Roman" w:cs="Times New Roman"/>
          <w:sz w:val="28"/>
          <w:szCs w:val="28"/>
          <w:lang w:val="en-US"/>
        </w:rPr>
        <w:t xml:space="preserve"> </w:t>
      </w:r>
      <w:r w:rsidR="003B0C50" w:rsidRPr="003B0C50">
        <w:rPr>
          <w:rFonts w:ascii="Times New Roman" w:hAnsi="Times New Roman" w:cs="Times New Roman"/>
          <w:sz w:val="28"/>
          <w:szCs w:val="28"/>
          <w:lang w:val="en-GB"/>
        </w:rPr>
        <w:t>power</w:t>
      </w:r>
      <w:r w:rsidRPr="00E05325">
        <w:rPr>
          <w:rFonts w:ascii="Times New Roman" w:hAnsi="Times New Roman" w:cs="Times New Roman"/>
          <w:sz w:val="28"/>
          <w:szCs w:val="28"/>
          <w:lang w:val="en-US"/>
        </w:rPr>
        <w:t xml:space="preserve">, so the transaction is completely clean. The only thing that </w:t>
      </w:r>
      <w:r w:rsidR="003B0C50" w:rsidRPr="00E05325">
        <w:rPr>
          <w:rFonts w:ascii="Times New Roman" w:hAnsi="Times New Roman" w:cs="Times New Roman"/>
          <w:sz w:val="28"/>
          <w:szCs w:val="28"/>
          <w:lang w:val="en-US"/>
        </w:rPr>
        <w:t xml:space="preserve">banks </w:t>
      </w:r>
      <w:r w:rsidRPr="00E05325">
        <w:rPr>
          <w:rFonts w:ascii="Times New Roman" w:hAnsi="Times New Roman" w:cs="Times New Roman"/>
          <w:sz w:val="28"/>
          <w:szCs w:val="28"/>
          <w:lang w:val="en-US"/>
        </w:rPr>
        <w:t>can make</w:t>
      </w:r>
      <w:r w:rsidR="001F0561">
        <w:rPr>
          <w:rFonts w:ascii="Times New Roman" w:hAnsi="Times New Roman" w:cs="Times New Roman"/>
          <w:sz w:val="28"/>
          <w:szCs w:val="28"/>
          <w:lang w:val="en-US"/>
        </w:rPr>
        <w:t xml:space="preserve"> is</w:t>
      </w:r>
      <w:r w:rsidRPr="00E05325">
        <w:rPr>
          <w:rFonts w:ascii="Times New Roman" w:hAnsi="Times New Roman" w:cs="Times New Roman"/>
          <w:sz w:val="28"/>
          <w:szCs w:val="28"/>
          <w:lang w:val="en-US"/>
        </w:rPr>
        <w:t xml:space="preserve"> </w:t>
      </w:r>
      <w:r w:rsidR="003B0C50">
        <w:rPr>
          <w:rFonts w:ascii="Times New Roman" w:hAnsi="Times New Roman" w:cs="Times New Roman"/>
          <w:sz w:val="28"/>
          <w:szCs w:val="28"/>
          <w:lang w:val="en-US"/>
        </w:rPr>
        <w:t xml:space="preserve">to </w:t>
      </w:r>
      <w:r w:rsidR="003B0C50" w:rsidRPr="00E05325">
        <w:rPr>
          <w:rFonts w:ascii="Times New Roman" w:hAnsi="Times New Roman" w:cs="Times New Roman"/>
          <w:sz w:val="28"/>
          <w:szCs w:val="28"/>
          <w:lang w:val="en-US"/>
        </w:rPr>
        <w:t xml:space="preserve">report </w:t>
      </w:r>
      <w:r w:rsidR="001F0561">
        <w:rPr>
          <w:rFonts w:ascii="Times New Roman" w:hAnsi="Times New Roman" w:cs="Times New Roman"/>
          <w:sz w:val="28"/>
          <w:szCs w:val="28"/>
          <w:lang w:val="en-US"/>
        </w:rPr>
        <w:t>about</w:t>
      </w:r>
      <w:r w:rsidR="003B0C50" w:rsidRPr="00E05325">
        <w:rPr>
          <w:rFonts w:ascii="Times New Roman" w:hAnsi="Times New Roman" w:cs="Times New Roman"/>
          <w:sz w:val="28"/>
          <w:szCs w:val="28"/>
          <w:lang w:val="en-US"/>
        </w:rPr>
        <w:t xml:space="preserve"> operations </w:t>
      </w:r>
      <w:r w:rsidR="001F0561">
        <w:rPr>
          <w:rFonts w:ascii="Times New Roman" w:hAnsi="Times New Roman" w:cs="Times New Roman"/>
          <w:sz w:val="28"/>
          <w:szCs w:val="28"/>
          <w:lang w:val="en-US"/>
        </w:rPr>
        <w:t>to</w:t>
      </w:r>
      <w:r w:rsidR="003B0C50" w:rsidRPr="00E05325">
        <w:rPr>
          <w:rFonts w:ascii="Times New Roman" w:hAnsi="Times New Roman" w:cs="Times New Roman"/>
          <w:sz w:val="28"/>
          <w:szCs w:val="28"/>
          <w:lang w:val="en-US"/>
        </w:rPr>
        <w:t xml:space="preserve"> the competent authorities, </w:t>
      </w:r>
      <w:r w:rsidRPr="00E05325">
        <w:rPr>
          <w:rFonts w:ascii="Times New Roman" w:hAnsi="Times New Roman" w:cs="Times New Roman"/>
          <w:sz w:val="28"/>
          <w:szCs w:val="28"/>
          <w:lang w:val="en-US"/>
        </w:rPr>
        <w:t xml:space="preserve">according to 115-FZ "On counteraction to legalization (laundering) of incomes obtained in a criminal way, and terrorism financing" but </w:t>
      </w:r>
      <w:r w:rsidR="00C60952" w:rsidRPr="00E05325">
        <w:rPr>
          <w:rFonts w:ascii="Times New Roman" w:hAnsi="Times New Roman" w:cs="Times New Roman"/>
          <w:sz w:val="28"/>
          <w:szCs w:val="28"/>
          <w:lang w:val="en-US"/>
        </w:rPr>
        <w:t xml:space="preserve">they </w:t>
      </w:r>
      <w:r w:rsidR="00C60952">
        <w:rPr>
          <w:rFonts w:ascii="Times New Roman" w:hAnsi="Times New Roman" w:cs="Times New Roman"/>
          <w:sz w:val="28"/>
          <w:szCs w:val="28"/>
          <w:lang w:val="en-US"/>
        </w:rPr>
        <w:t>must</w:t>
      </w:r>
      <w:r w:rsidRPr="00E05325">
        <w:rPr>
          <w:rFonts w:ascii="Times New Roman" w:hAnsi="Times New Roman" w:cs="Times New Roman"/>
          <w:sz w:val="28"/>
          <w:szCs w:val="28"/>
          <w:lang w:val="en-US"/>
        </w:rPr>
        <w:t xml:space="preserve"> fulfill the requirement of the FSSP.</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Thus, only for </w:t>
      </w:r>
      <w:r w:rsidR="00C60952" w:rsidRPr="00E05325">
        <w:rPr>
          <w:rFonts w:ascii="Times New Roman" w:hAnsi="Times New Roman" w:cs="Times New Roman"/>
          <w:sz w:val="28"/>
          <w:szCs w:val="28"/>
          <w:lang w:val="en-US"/>
        </w:rPr>
        <w:t>2016,</w:t>
      </w:r>
      <w:r w:rsidRPr="00E05325">
        <w:rPr>
          <w:rFonts w:ascii="Times New Roman" w:hAnsi="Times New Roman" w:cs="Times New Roman"/>
          <w:sz w:val="28"/>
          <w:szCs w:val="28"/>
          <w:lang w:val="en-US"/>
        </w:rPr>
        <w:t xml:space="preserve"> 16 billion</w:t>
      </w:r>
      <w:r w:rsidR="001F0561">
        <w:rPr>
          <w:rFonts w:ascii="Times New Roman" w:hAnsi="Times New Roman" w:cs="Times New Roman"/>
          <w:sz w:val="28"/>
          <w:szCs w:val="28"/>
          <w:lang w:val="en-US"/>
        </w:rPr>
        <w:t xml:space="preserve"> left the country and it</w:t>
      </w:r>
      <w:r w:rsidRPr="00E05325">
        <w:rPr>
          <w:rFonts w:ascii="Times New Roman" w:hAnsi="Times New Roman" w:cs="Times New Roman"/>
          <w:sz w:val="28"/>
          <w:szCs w:val="28"/>
          <w:lang w:val="en-US"/>
        </w:rPr>
        <w:t xml:space="preserve"> is 10% of the total detected questionable transactions for the year. The recommendations of the Bank of Russia</w:t>
      </w:r>
      <w:r w:rsidR="001F0561">
        <w:rPr>
          <w:rFonts w:ascii="Times New Roman" w:hAnsi="Times New Roman" w:cs="Times New Roman"/>
          <w:sz w:val="28"/>
          <w:szCs w:val="28"/>
          <w:lang w:val="en-US"/>
        </w:rPr>
        <w:t>,</w:t>
      </w:r>
      <w:r w:rsidRPr="00E05325">
        <w:rPr>
          <w:rFonts w:ascii="Times New Roman" w:hAnsi="Times New Roman" w:cs="Times New Roman"/>
          <w:sz w:val="28"/>
          <w:szCs w:val="28"/>
          <w:lang w:val="en-US"/>
        </w:rPr>
        <w:t xml:space="preserve"> February 6, 2017 </w:t>
      </w:r>
      <w:r w:rsidR="001F0561">
        <w:rPr>
          <w:rFonts w:ascii="Times New Roman" w:hAnsi="Times New Roman" w:cs="Times New Roman"/>
          <w:sz w:val="28"/>
          <w:szCs w:val="28"/>
          <w:lang w:val="en-US"/>
        </w:rPr>
        <w:t xml:space="preserve">to </w:t>
      </w:r>
      <w:r w:rsidRPr="00E05325">
        <w:rPr>
          <w:rFonts w:ascii="Times New Roman" w:hAnsi="Times New Roman" w:cs="Times New Roman"/>
          <w:sz w:val="28"/>
          <w:szCs w:val="28"/>
          <w:lang w:val="en-US"/>
        </w:rPr>
        <w:t xml:space="preserve">credit institutions is specified to provide </w:t>
      </w:r>
      <w:r w:rsidR="001F0561">
        <w:rPr>
          <w:rFonts w:ascii="Times New Roman" w:hAnsi="Times New Roman" w:cs="Times New Roman"/>
          <w:sz w:val="28"/>
          <w:szCs w:val="28"/>
          <w:lang w:val="en-US"/>
        </w:rPr>
        <w:t>bigger</w:t>
      </w:r>
      <w:r w:rsidRPr="00E05325">
        <w:rPr>
          <w:rFonts w:ascii="Times New Roman" w:hAnsi="Times New Roman" w:cs="Times New Roman"/>
          <w:sz w:val="28"/>
          <w:szCs w:val="28"/>
          <w:lang w:val="en-US"/>
        </w:rPr>
        <w:t xml:space="preserve"> attention to client operations when receiving funds via a court order, and the ability to realize the right to refuse to carry out transactions provided for 115-FZ [3]. In addition, it is recommended to terminate the relationship with the client, who twice in a year trying to use a scheme of wi</w:t>
      </w:r>
      <w:r w:rsidR="00041E0F">
        <w:rPr>
          <w:rFonts w:ascii="Times New Roman" w:hAnsi="Times New Roman" w:cs="Times New Roman"/>
          <w:sz w:val="28"/>
          <w:szCs w:val="28"/>
          <w:lang w:val="en-US"/>
        </w:rPr>
        <w:t>thdrawal of assets</w:t>
      </w:r>
      <w:r w:rsidRPr="00E05325">
        <w:rPr>
          <w:rFonts w:ascii="Times New Roman" w:hAnsi="Times New Roman" w:cs="Times New Roman"/>
          <w:sz w:val="28"/>
          <w:szCs w:val="28"/>
          <w:lang w:val="en-US"/>
        </w:rPr>
        <w:t xml:space="preserve"> and legalization of illegally obtained income through the judicial scheme.</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A similar method </w:t>
      </w:r>
      <w:r w:rsidR="00BD7AE4">
        <w:rPr>
          <w:rFonts w:ascii="Times New Roman" w:hAnsi="Times New Roman" w:cs="Times New Roman"/>
          <w:sz w:val="28"/>
          <w:szCs w:val="28"/>
          <w:lang w:val="en-US"/>
        </w:rPr>
        <w:t xml:space="preserve">of </w:t>
      </w:r>
      <w:r w:rsidRPr="00E05325">
        <w:rPr>
          <w:rFonts w:ascii="Times New Roman" w:hAnsi="Times New Roman" w:cs="Times New Roman"/>
          <w:sz w:val="28"/>
          <w:szCs w:val="28"/>
          <w:lang w:val="en-US"/>
        </w:rPr>
        <w:t xml:space="preserve">using court decisions </w:t>
      </w:r>
      <w:r w:rsidR="00041E0F">
        <w:rPr>
          <w:rFonts w:ascii="Times New Roman" w:hAnsi="Times New Roman" w:cs="Times New Roman"/>
          <w:sz w:val="28"/>
          <w:szCs w:val="28"/>
          <w:lang w:val="en-US"/>
        </w:rPr>
        <w:t xml:space="preserve">was </w:t>
      </w:r>
      <w:r w:rsidRPr="00E05325">
        <w:rPr>
          <w:rFonts w:ascii="Times New Roman" w:hAnsi="Times New Roman" w:cs="Times New Roman"/>
          <w:sz w:val="28"/>
          <w:szCs w:val="28"/>
          <w:lang w:val="en-US"/>
        </w:rPr>
        <w:t>used in 2010-2014 in "Moldovan" scheme of theft and withdrawal</w:t>
      </w:r>
      <w:r w:rsidR="00041E0F" w:rsidRPr="00041E0F">
        <w:rPr>
          <w:rFonts w:ascii="Times New Roman" w:hAnsi="Times New Roman" w:cs="Times New Roman"/>
          <w:sz w:val="28"/>
          <w:szCs w:val="28"/>
          <w:lang w:val="en-US"/>
        </w:rPr>
        <w:t xml:space="preserve"> </w:t>
      </w:r>
      <w:r w:rsidR="00041E0F" w:rsidRPr="00E05325">
        <w:rPr>
          <w:rFonts w:ascii="Times New Roman" w:hAnsi="Times New Roman" w:cs="Times New Roman"/>
          <w:sz w:val="28"/>
          <w:szCs w:val="28"/>
          <w:lang w:val="en-US"/>
        </w:rPr>
        <w:t>funds</w:t>
      </w:r>
      <w:r w:rsidRPr="00E05325">
        <w:rPr>
          <w:rFonts w:ascii="Times New Roman" w:hAnsi="Times New Roman" w:cs="Times New Roman"/>
          <w:sz w:val="28"/>
          <w:szCs w:val="28"/>
          <w:lang w:val="en-US"/>
        </w:rPr>
        <w:t xml:space="preserve"> from Russia. An offshore company ha</w:t>
      </w:r>
      <w:r w:rsidR="00EA2C7A">
        <w:rPr>
          <w:rFonts w:ascii="Times New Roman" w:hAnsi="Times New Roman" w:cs="Times New Roman"/>
          <w:sz w:val="28"/>
          <w:szCs w:val="28"/>
          <w:lang w:val="en-US"/>
        </w:rPr>
        <w:t>d</w:t>
      </w:r>
      <w:r w:rsidRPr="00E05325">
        <w:rPr>
          <w:rFonts w:ascii="Times New Roman" w:hAnsi="Times New Roman" w:cs="Times New Roman"/>
          <w:sz w:val="28"/>
          <w:szCs w:val="28"/>
          <w:lang w:val="en-US"/>
        </w:rPr>
        <w:t xml:space="preserve"> concluded the fictitious contract of loan for large amounts, the surety on which ha</w:t>
      </w:r>
      <w:r w:rsidR="00EA2C7A">
        <w:rPr>
          <w:rFonts w:ascii="Times New Roman" w:hAnsi="Times New Roman" w:cs="Times New Roman"/>
          <w:sz w:val="28"/>
          <w:szCs w:val="28"/>
          <w:lang w:val="en-US"/>
        </w:rPr>
        <w:t>d been</w:t>
      </w:r>
      <w:r w:rsidRPr="00E05325">
        <w:rPr>
          <w:rFonts w:ascii="Times New Roman" w:hAnsi="Times New Roman" w:cs="Times New Roman"/>
          <w:sz w:val="28"/>
          <w:szCs w:val="28"/>
          <w:lang w:val="en-US"/>
        </w:rPr>
        <w:t xml:space="preserve"> made by the Russian company. Upon expiration of the </w:t>
      </w:r>
      <w:r w:rsidR="00EA2C7A" w:rsidRPr="00E05325">
        <w:rPr>
          <w:rFonts w:ascii="Times New Roman" w:hAnsi="Times New Roman" w:cs="Times New Roman"/>
          <w:sz w:val="28"/>
          <w:szCs w:val="28"/>
          <w:lang w:val="en-US"/>
        </w:rPr>
        <w:t>contract,</w:t>
      </w:r>
      <w:r w:rsidRPr="00E05325">
        <w:rPr>
          <w:rFonts w:ascii="Times New Roman" w:hAnsi="Times New Roman" w:cs="Times New Roman"/>
          <w:sz w:val="28"/>
          <w:szCs w:val="28"/>
          <w:lang w:val="en-US"/>
        </w:rPr>
        <w:t xml:space="preserve"> the debtor did not return the loan due to lack of funds, translating the requirement </w:t>
      </w:r>
      <w:r w:rsidR="00EA2C7A">
        <w:rPr>
          <w:rFonts w:ascii="Times New Roman" w:hAnsi="Times New Roman" w:cs="Times New Roman"/>
          <w:sz w:val="28"/>
          <w:szCs w:val="28"/>
          <w:lang w:val="en-US"/>
        </w:rPr>
        <w:t>to</w:t>
      </w:r>
      <w:r w:rsidRPr="00E05325">
        <w:rPr>
          <w:rFonts w:ascii="Times New Roman" w:hAnsi="Times New Roman" w:cs="Times New Roman"/>
          <w:sz w:val="28"/>
          <w:szCs w:val="28"/>
          <w:lang w:val="en-US"/>
        </w:rPr>
        <w:t xml:space="preserve"> the company</w:t>
      </w:r>
      <w:r w:rsidR="00EA2C7A">
        <w:rPr>
          <w:rFonts w:ascii="Times New Roman" w:hAnsi="Times New Roman" w:cs="Times New Roman"/>
          <w:sz w:val="28"/>
          <w:szCs w:val="28"/>
          <w:lang w:val="en-US"/>
        </w:rPr>
        <w:t xml:space="preserve"> -</w:t>
      </w:r>
      <w:r w:rsidRPr="00E05325">
        <w:rPr>
          <w:rFonts w:ascii="Times New Roman" w:hAnsi="Times New Roman" w:cs="Times New Roman"/>
          <w:sz w:val="28"/>
          <w:szCs w:val="28"/>
          <w:lang w:val="en-US"/>
        </w:rPr>
        <w:t xml:space="preserve"> guarantor. </w:t>
      </w:r>
      <w:r w:rsidR="00AA0880" w:rsidRPr="00E05325">
        <w:rPr>
          <w:rFonts w:ascii="Times New Roman" w:hAnsi="Times New Roman" w:cs="Times New Roman"/>
          <w:sz w:val="28"/>
          <w:szCs w:val="28"/>
          <w:lang w:val="en-US"/>
        </w:rPr>
        <w:t>Thus,</w:t>
      </w:r>
      <w:r w:rsidRPr="00E05325">
        <w:rPr>
          <w:rFonts w:ascii="Times New Roman" w:hAnsi="Times New Roman" w:cs="Times New Roman"/>
          <w:sz w:val="28"/>
          <w:szCs w:val="28"/>
          <w:lang w:val="en-US"/>
        </w:rPr>
        <w:t xml:space="preserve"> a fictitious debt of Russian commercial structures to the company from Moldova on the territory of which subsequently passed </w:t>
      </w:r>
      <w:r w:rsidR="00081A8F" w:rsidRPr="00E05325">
        <w:rPr>
          <w:rFonts w:ascii="Times New Roman" w:hAnsi="Times New Roman" w:cs="Times New Roman"/>
          <w:sz w:val="28"/>
          <w:szCs w:val="28"/>
          <w:lang w:val="en-US"/>
        </w:rPr>
        <w:t xml:space="preserve">was formed </w:t>
      </w:r>
      <w:r w:rsidRPr="00E05325">
        <w:rPr>
          <w:rFonts w:ascii="Times New Roman" w:hAnsi="Times New Roman" w:cs="Times New Roman"/>
          <w:sz w:val="28"/>
          <w:szCs w:val="28"/>
          <w:lang w:val="en-US"/>
        </w:rPr>
        <w:t xml:space="preserve">and </w:t>
      </w:r>
      <w:r w:rsidR="00AA0880" w:rsidRPr="00E05325">
        <w:rPr>
          <w:rFonts w:ascii="Times New Roman" w:hAnsi="Times New Roman" w:cs="Times New Roman"/>
          <w:sz w:val="28"/>
          <w:szCs w:val="28"/>
          <w:lang w:val="en-US"/>
        </w:rPr>
        <w:t>a Russian company adjudicated the litigation on the loan repayment</w:t>
      </w:r>
      <w:r w:rsidRPr="00E05325">
        <w:rPr>
          <w:rFonts w:ascii="Times New Roman" w:hAnsi="Times New Roman" w:cs="Times New Roman"/>
          <w:sz w:val="28"/>
          <w:szCs w:val="28"/>
          <w:lang w:val="en-US"/>
        </w:rPr>
        <w:t>. In the framework of the "Moldovan" scheme over $ 20 billion</w:t>
      </w:r>
      <w:r w:rsidR="001065AD" w:rsidRPr="001065AD">
        <w:rPr>
          <w:rFonts w:ascii="Times New Roman" w:hAnsi="Times New Roman" w:cs="Times New Roman"/>
          <w:sz w:val="28"/>
          <w:szCs w:val="28"/>
          <w:lang w:val="en-US"/>
        </w:rPr>
        <w:t xml:space="preserve"> </w:t>
      </w:r>
      <w:r w:rsidR="001065AD" w:rsidRPr="00E05325">
        <w:rPr>
          <w:rFonts w:ascii="Times New Roman" w:hAnsi="Times New Roman" w:cs="Times New Roman"/>
          <w:sz w:val="28"/>
          <w:szCs w:val="28"/>
          <w:lang w:val="en-US"/>
        </w:rPr>
        <w:t>from Russia</w:t>
      </w:r>
      <w:r w:rsidR="00BD7AE4" w:rsidRPr="00BD7AE4">
        <w:rPr>
          <w:rFonts w:ascii="Times New Roman" w:hAnsi="Times New Roman" w:cs="Times New Roman"/>
          <w:sz w:val="28"/>
          <w:szCs w:val="28"/>
          <w:lang w:val="en-US"/>
        </w:rPr>
        <w:t xml:space="preserve"> </w:t>
      </w:r>
      <w:r w:rsidR="00BD7AE4" w:rsidRPr="00E05325">
        <w:rPr>
          <w:rFonts w:ascii="Times New Roman" w:hAnsi="Times New Roman" w:cs="Times New Roman"/>
          <w:sz w:val="28"/>
          <w:szCs w:val="28"/>
          <w:lang w:val="en-US"/>
        </w:rPr>
        <w:t>were withdrawn</w:t>
      </w:r>
      <w:r w:rsidRPr="00E05325">
        <w:rPr>
          <w:rFonts w:ascii="Times New Roman" w:hAnsi="Times New Roman" w:cs="Times New Roman"/>
          <w:sz w:val="28"/>
          <w:szCs w:val="28"/>
          <w:lang w:val="en-US"/>
        </w:rPr>
        <w:t>.</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Online-casino</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One of the most common ways of money laundering is the money laundering </w:t>
      </w:r>
      <w:r w:rsidR="005051AD">
        <w:rPr>
          <w:rFonts w:ascii="Times New Roman" w:hAnsi="Times New Roman" w:cs="Times New Roman"/>
          <w:sz w:val="28"/>
          <w:szCs w:val="28"/>
          <w:lang w:val="en-US"/>
        </w:rPr>
        <w:t>in</w:t>
      </w:r>
      <w:r w:rsidRPr="00E05325">
        <w:rPr>
          <w:rFonts w:ascii="Times New Roman" w:hAnsi="Times New Roman" w:cs="Times New Roman"/>
          <w:sz w:val="28"/>
          <w:szCs w:val="28"/>
          <w:lang w:val="en-US"/>
        </w:rPr>
        <w:t xml:space="preserve"> </w:t>
      </w:r>
      <w:r w:rsidR="005051AD">
        <w:rPr>
          <w:rFonts w:ascii="Times New Roman" w:hAnsi="Times New Roman" w:cs="Times New Roman"/>
          <w:sz w:val="28"/>
          <w:szCs w:val="28"/>
          <w:lang w:val="en-US"/>
        </w:rPr>
        <w:t>a</w:t>
      </w:r>
      <w:r w:rsidRPr="00E05325">
        <w:rPr>
          <w:rFonts w:ascii="Times New Roman" w:hAnsi="Times New Roman" w:cs="Times New Roman"/>
          <w:sz w:val="28"/>
          <w:szCs w:val="28"/>
          <w:lang w:val="en-US"/>
        </w:rPr>
        <w:t xml:space="preserve"> casino. Money are easy put into circulation either in the "win" (in collusion with the </w:t>
      </w:r>
      <w:r w:rsidRPr="00E05325">
        <w:rPr>
          <w:rFonts w:ascii="Times New Roman" w:hAnsi="Times New Roman" w:cs="Times New Roman"/>
          <w:sz w:val="28"/>
          <w:szCs w:val="28"/>
          <w:lang w:val="en-US"/>
        </w:rPr>
        <w:lastRenderedPageBreak/>
        <w:t xml:space="preserve">owners of the </w:t>
      </w:r>
      <w:r w:rsidR="0077596F">
        <w:rPr>
          <w:rFonts w:ascii="Times New Roman" w:hAnsi="Times New Roman" w:cs="Times New Roman"/>
          <w:sz w:val="28"/>
          <w:szCs w:val="28"/>
          <w:lang w:val="en-US"/>
        </w:rPr>
        <w:t>site</w:t>
      </w:r>
      <w:r w:rsidRPr="00E05325">
        <w:rPr>
          <w:rFonts w:ascii="Times New Roman" w:hAnsi="Times New Roman" w:cs="Times New Roman"/>
          <w:sz w:val="28"/>
          <w:szCs w:val="28"/>
          <w:lang w:val="en-US"/>
        </w:rPr>
        <w:t xml:space="preserve">), either in the revenue of the casino. Now this method is in a new form </w:t>
      </w:r>
      <w:r w:rsidR="0077596F">
        <w:rPr>
          <w:rFonts w:ascii="Times New Roman" w:hAnsi="Times New Roman" w:cs="Times New Roman"/>
          <w:sz w:val="28"/>
          <w:szCs w:val="28"/>
          <w:lang w:val="en-US"/>
        </w:rPr>
        <w:t xml:space="preserve">of </w:t>
      </w:r>
      <w:r w:rsidRPr="00E05325">
        <w:rPr>
          <w:rFonts w:ascii="Times New Roman" w:hAnsi="Times New Roman" w:cs="Times New Roman"/>
          <w:sz w:val="28"/>
          <w:szCs w:val="28"/>
          <w:lang w:val="en-US"/>
        </w:rPr>
        <w:t xml:space="preserve">online casino </w:t>
      </w:r>
      <w:r w:rsidR="0059548B">
        <w:rPr>
          <w:rFonts w:ascii="Times New Roman" w:hAnsi="Times New Roman" w:cs="Times New Roman"/>
          <w:sz w:val="28"/>
          <w:szCs w:val="28"/>
          <w:lang w:val="en-US"/>
        </w:rPr>
        <w:t xml:space="preserve">there is </w:t>
      </w:r>
      <w:r w:rsidRPr="00E05325">
        <w:rPr>
          <w:rFonts w:ascii="Times New Roman" w:hAnsi="Times New Roman" w:cs="Times New Roman"/>
          <w:sz w:val="28"/>
          <w:szCs w:val="28"/>
          <w:lang w:val="en-US"/>
        </w:rPr>
        <w:t xml:space="preserve">no need to enter cash in the cash register, you can replenish the balance via the Internet, terminal or </w:t>
      </w:r>
      <w:r w:rsidR="0077596F">
        <w:rPr>
          <w:rFonts w:ascii="Times New Roman" w:hAnsi="Times New Roman" w:cs="Times New Roman"/>
          <w:sz w:val="28"/>
          <w:szCs w:val="28"/>
          <w:lang w:val="en-US"/>
        </w:rPr>
        <w:t>b</w:t>
      </w:r>
      <w:r w:rsidRPr="00E05325">
        <w:rPr>
          <w:rFonts w:ascii="Times New Roman" w:hAnsi="Times New Roman" w:cs="Times New Roman"/>
          <w:sz w:val="28"/>
          <w:szCs w:val="28"/>
          <w:lang w:val="en-US"/>
        </w:rPr>
        <w:t>ank.</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The server for the website is established outside the Russian Federation and becomes uncontrolled by the Russian authorities. The main venues of advertising such sites is illegal online-cinemas, in which before watching the movie an online casino</w:t>
      </w:r>
      <w:r w:rsidR="0077596F" w:rsidRPr="0077596F">
        <w:rPr>
          <w:rFonts w:ascii="Times New Roman" w:hAnsi="Times New Roman" w:cs="Times New Roman"/>
          <w:sz w:val="28"/>
          <w:szCs w:val="28"/>
          <w:lang w:val="en-US"/>
        </w:rPr>
        <w:t xml:space="preserve"> </w:t>
      </w:r>
      <w:r w:rsidR="0077596F" w:rsidRPr="00E05325">
        <w:rPr>
          <w:rFonts w:ascii="Times New Roman" w:hAnsi="Times New Roman" w:cs="Times New Roman"/>
          <w:sz w:val="28"/>
          <w:szCs w:val="28"/>
          <w:lang w:val="en-US"/>
        </w:rPr>
        <w:t>is advertising</w:t>
      </w:r>
      <w:r w:rsidRPr="00E05325">
        <w:rPr>
          <w:rFonts w:ascii="Times New Roman" w:hAnsi="Times New Roman" w:cs="Times New Roman"/>
          <w:sz w:val="28"/>
          <w:szCs w:val="28"/>
          <w:lang w:val="en-US"/>
        </w:rPr>
        <w:t>. Part of</w:t>
      </w:r>
      <w:r w:rsidR="00551341">
        <w:rPr>
          <w:rFonts w:ascii="Times New Roman" w:hAnsi="Times New Roman" w:cs="Times New Roman"/>
          <w:sz w:val="28"/>
          <w:szCs w:val="28"/>
          <w:lang w:val="en-US"/>
        </w:rPr>
        <w:t xml:space="preserve"> </w:t>
      </w:r>
      <w:r w:rsidR="00551341" w:rsidRPr="00551341">
        <w:rPr>
          <w:rFonts w:ascii="Times New Roman" w:hAnsi="Times New Roman" w:cs="Times New Roman"/>
          <w:sz w:val="28"/>
          <w:szCs w:val="28"/>
          <w:lang w:val="en-GB"/>
        </w:rPr>
        <w:t>such</w:t>
      </w:r>
      <w:r w:rsidRPr="00E05325">
        <w:rPr>
          <w:rFonts w:ascii="Times New Roman" w:hAnsi="Times New Roman" w:cs="Times New Roman"/>
          <w:sz w:val="28"/>
          <w:szCs w:val="28"/>
          <w:lang w:val="en-US"/>
        </w:rPr>
        <w:t xml:space="preserve"> ads </w:t>
      </w:r>
      <w:r w:rsidR="0077596F">
        <w:rPr>
          <w:rFonts w:ascii="Times New Roman" w:hAnsi="Times New Roman" w:cs="Times New Roman"/>
          <w:sz w:val="28"/>
          <w:szCs w:val="28"/>
          <w:lang w:val="en-US"/>
        </w:rPr>
        <w:t xml:space="preserve">is </w:t>
      </w:r>
      <w:r w:rsidRPr="00E05325">
        <w:rPr>
          <w:rFonts w:ascii="Times New Roman" w:hAnsi="Times New Roman" w:cs="Times New Roman"/>
          <w:sz w:val="28"/>
          <w:szCs w:val="28"/>
          <w:lang w:val="en-US"/>
        </w:rPr>
        <w:t xml:space="preserve">placed in social networks Vkontakte and Instagram. The administration of the social networks </w:t>
      </w:r>
      <w:r w:rsidR="00551341">
        <w:rPr>
          <w:rFonts w:ascii="Times New Roman" w:hAnsi="Times New Roman" w:cs="Times New Roman"/>
          <w:sz w:val="28"/>
          <w:szCs w:val="28"/>
          <w:lang w:val="en-US"/>
        </w:rPr>
        <w:t>fight against</w:t>
      </w:r>
      <w:r w:rsidRPr="00E05325">
        <w:rPr>
          <w:rFonts w:ascii="Times New Roman" w:hAnsi="Times New Roman" w:cs="Times New Roman"/>
          <w:sz w:val="28"/>
          <w:szCs w:val="28"/>
          <w:lang w:val="en-US"/>
        </w:rPr>
        <w:t xml:space="preserve"> such publications, but their efforts are not enough.</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Social network as a Laundry for illegal money</w:t>
      </w:r>
    </w:p>
    <w:p w:rsidR="00891E51" w:rsidRPr="00E05325" w:rsidRDefault="000E730B" w:rsidP="00891E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E05325">
        <w:rPr>
          <w:rFonts w:ascii="Times New Roman" w:hAnsi="Times New Roman" w:cs="Times New Roman"/>
          <w:sz w:val="28"/>
          <w:szCs w:val="28"/>
          <w:lang w:val="en-US"/>
        </w:rPr>
        <w:t xml:space="preserve"> significant part of the population</w:t>
      </w:r>
      <w:r>
        <w:rPr>
          <w:rFonts w:ascii="Times New Roman" w:hAnsi="Times New Roman" w:cs="Times New Roman"/>
          <w:sz w:val="28"/>
          <w:szCs w:val="28"/>
          <w:lang w:val="en-US"/>
        </w:rPr>
        <w:t xml:space="preserve"> use</w:t>
      </w:r>
      <w:r w:rsidRPr="00E05325">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00891E51" w:rsidRPr="00E05325">
        <w:rPr>
          <w:rFonts w:ascii="Times New Roman" w:hAnsi="Times New Roman" w:cs="Times New Roman"/>
          <w:sz w:val="28"/>
          <w:szCs w:val="28"/>
          <w:lang w:val="en-US"/>
        </w:rPr>
        <w:t>ocial networks</w:t>
      </w:r>
      <w:r w:rsidRPr="000E730B">
        <w:rPr>
          <w:rFonts w:ascii="Times New Roman" w:hAnsi="Times New Roman" w:cs="Times New Roman"/>
          <w:sz w:val="28"/>
          <w:szCs w:val="28"/>
          <w:lang w:val="en-US"/>
        </w:rPr>
        <w:t xml:space="preserve"> </w:t>
      </w:r>
      <w:r w:rsidRPr="00E05325">
        <w:rPr>
          <w:rFonts w:ascii="Times New Roman" w:hAnsi="Times New Roman" w:cs="Times New Roman"/>
          <w:sz w:val="28"/>
          <w:szCs w:val="28"/>
          <w:lang w:val="en-US"/>
        </w:rPr>
        <w:t>s</w:t>
      </w:r>
      <w:r>
        <w:rPr>
          <w:rFonts w:ascii="Times New Roman" w:hAnsi="Times New Roman" w:cs="Times New Roman"/>
          <w:sz w:val="28"/>
          <w:szCs w:val="28"/>
          <w:lang w:val="en-US"/>
        </w:rPr>
        <w:t>uch as WhatsApp and Telegram</w:t>
      </w:r>
      <w:r w:rsidR="00891E51" w:rsidRPr="00E05325">
        <w:rPr>
          <w:rFonts w:ascii="Times New Roman" w:hAnsi="Times New Roman" w:cs="Times New Roman"/>
          <w:sz w:val="28"/>
          <w:szCs w:val="28"/>
          <w:lang w:val="en-US"/>
        </w:rPr>
        <w:t xml:space="preserve">, where security and encryption of connections is </w:t>
      </w:r>
      <w:r>
        <w:rPr>
          <w:rFonts w:ascii="Times New Roman" w:hAnsi="Times New Roman" w:cs="Times New Roman"/>
          <w:sz w:val="28"/>
          <w:szCs w:val="28"/>
          <w:lang w:val="en-US"/>
        </w:rPr>
        <w:t>in a priority</w:t>
      </w:r>
      <w:r w:rsidR="00891E51" w:rsidRPr="00E05325">
        <w:rPr>
          <w:rFonts w:ascii="Times New Roman" w:hAnsi="Times New Roman" w:cs="Times New Roman"/>
          <w:sz w:val="28"/>
          <w:szCs w:val="28"/>
          <w:lang w:val="en-US"/>
        </w:rPr>
        <w:t xml:space="preserve">. After a history </w:t>
      </w:r>
      <w:r>
        <w:rPr>
          <w:rFonts w:ascii="Times New Roman" w:hAnsi="Times New Roman" w:cs="Times New Roman"/>
          <w:sz w:val="28"/>
          <w:szCs w:val="28"/>
          <w:lang w:val="en-US"/>
        </w:rPr>
        <w:t xml:space="preserve">with </w:t>
      </w:r>
      <w:r w:rsidR="00D602B7" w:rsidRPr="00E05325">
        <w:rPr>
          <w:rFonts w:ascii="Times New Roman" w:hAnsi="Times New Roman" w:cs="Times New Roman"/>
          <w:sz w:val="28"/>
          <w:szCs w:val="28"/>
          <w:lang w:val="en-US"/>
        </w:rPr>
        <w:t>leak</w:t>
      </w:r>
      <w:r w:rsidR="00D602B7" w:rsidRPr="00D602B7">
        <w:rPr>
          <w:rFonts w:ascii="Times New Roman" w:hAnsi="Times New Roman" w:cs="Times New Roman"/>
          <w:sz w:val="28"/>
          <w:szCs w:val="28"/>
          <w:lang w:val="en-GB"/>
        </w:rPr>
        <w:t>edge</w:t>
      </w:r>
      <w:r w:rsidR="00D602B7">
        <w:rPr>
          <w:rFonts w:ascii="Times New Roman" w:hAnsi="Times New Roman" w:cs="Times New Roman"/>
          <w:sz w:val="28"/>
          <w:szCs w:val="28"/>
          <w:lang w:val="en-GB"/>
        </w:rPr>
        <w:t xml:space="preserve"> of</w:t>
      </w:r>
      <w:r w:rsidR="00D602B7" w:rsidRPr="00D602B7">
        <w:rPr>
          <w:rFonts w:ascii="Times New Roman" w:hAnsi="Times New Roman" w:cs="Times New Roman"/>
          <w:sz w:val="28"/>
          <w:szCs w:val="28"/>
          <w:lang w:val="en-GB"/>
        </w:rPr>
        <w:t xml:space="preserve"> </w:t>
      </w:r>
      <w:r w:rsidR="00D602B7" w:rsidRPr="00E05325">
        <w:rPr>
          <w:rFonts w:ascii="Times New Roman" w:hAnsi="Times New Roman" w:cs="Times New Roman"/>
          <w:sz w:val="28"/>
          <w:szCs w:val="28"/>
          <w:lang w:val="en-US"/>
        </w:rPr>
        <w:t>documents</w:t>
      </w:r>
      <w:r w:rsidR="00891E51" w:rsidRPr="00E05325">
        <w:rPr>
          <w:rFonts w:ascii="Times New Roman" w:hAnsi="Times New Roman" w:cs="Times New Roman"/>
          <w:sz w:val="28"/>
          <w:szCs w:val="28"/>
          <w:lang w:val="en-US"/>
        </w:rPr>
        <w:t xml:space="preserve"> about </w:t>
      </w:r>
      <w:r w:rsidR="00D602B7" w:rsidRPr="00D602B7">
        <w:rPr>
          <w:rFonts w:ascii="Times New Roman" w:hAnsi="Times New Roman" w:cs="Times New Roman"/>
          <w:sz w:val="28"/>
          <w:szCs w:val="28"/>
          <w:lang w:val="en-US"/>
        </w:rPr>
        <w:t>wiretaps</w:t>
      </w:r>
      <w:r w:rsidR="00D602B7">
        <w:rPr>
          <w:rFonts w:ascii="Times New Roman" w:hAnsi="Times New Roman" w:cs="Times New Roman"/>
          <w:sz w:val="28"/>
          <w:szCs w:val="28"/>
          <w:lang w:val="en-US"/>
        </w:rPr>
        <w:t xml:space="preserve"> in different countries under the </w:t>
      </w:r>
      <w:r w:rsidR="00891E51" w:rsidRPr="00E05325">
        <w:rPr>
          <w:rFonts w:ascii="Times New Roman" w:hAnsi="Times New Roman" w:cs="Times New Roman"/>
          <w:sz w:val="28"/>
          <w:szCs w:val="28"/>
          <w:lang w:val="en-US"/>
        </w:rPr>
        <w:t xml:space="preserve">CIA, the number of users is growing exponentially. In addition to ordinary users, </w:t>
      </w:r>
      <w:r w:rsidR="00D602B7" w:rsidRPr="00E05325">
        <w:rPr>
          <w:rFonts w:ascii="Times New Roman" w:hAnsi="Times New Roman" w:cs="Times New Roman"/>
          <w:sz w:val="28"/>
          <w:szCs w:val="28"/>
          <w:lang w:val="en-US"/>
        </w:rPr>
        <w:t xml:space="preserve">the attackers </w:t>
      </w:r>
      <w:r w:rsidR="00D602B7">
        <w:rPr>
          <w:rFonts w:ascii="Times New Roman" w:hAnsi="Times New Roman" w:cs="Times New Roman"/>
          <w:sz w:val="28"/>
          <w:szCs w:val="28"/>
          <w:lang w:val="en-US"/>
        </w:rPr>
        <w:t xml:space="preserve">also </w:t>
      </w:r>
      <w:r w:rsidR="00D602B7" w:rsidRPr="00E05325">
        <w:rPr>
          <w:rFonts w:ascii="Times New Roman" w:hAnsi="Times New Roman" w:cs="Times New Roman"/>
          <w:sz w:val="28"/>
          <w:szCs w:val="28"/>
          <w:lang w:val="en-US"/>
        </w:rPr>
        <w:t xml:space="preserve">find </w:t>
      </w:r>
      <w:r w:rsidR="00891E51" w:rsidRPr="00E05325">
        <w:rPr>
          <w:rFonts w:ascii="Times New Roman" w:hAnsi="Times New Roman" w:cs="Times New Roman"/>
          <w:sz w:val="28"/>
          <w:szCs w:val="28"/>
          <w:lang w:val="en-US"/>
        </w:rPr>
        <w:t xml:space="preserve">the </w:t>
      </w:r>
      <w:r w:rsidR="00892401">
        <w:rPr>
          <w:rFonts w:ascii="Times New Roman" w:hAnsi="Times New Roman" w:cs="Times New Roman"/>
          <w:sz w:val="28"/>
          <w:szCs w:val="28"/>
          <w:lang w:val="en-US"/>
        </w:rPr>
        <w:t>advantages in using</w:t>
      </w:r>
      <w:r w:rsidR="00891E51" w:rsidRPr="00E05325">
        <w:rPr>
          <w:rFonts w:ascii="Times New Roman" w:hAnsi="Times New Roman" w:cs="Times New Roman"/>
          <w:sz w:val="28"/>
          <w:szCs w:val="28"/>
          <w:lang w:val="en-US"/>
        </w:rPr>
        <w:t xml:space="preserve"> of encryption. For example, ISIS (banned in Russia as a terrorist organization) creates channels in the Telegram, through which recruit</w:t>
      </w:r>
      <w:r w:rsidR="00D602B7">
        <w:rPr>
          <w:rFonts w:ascii="Times New Roman" w:hAnsi="Times New Roman" w:cs="Times New Roman"/>
          <w:sz w:val="28"/>
          <w:szCs w:val="28"/>
          <w:lang w:val="en-US"/>
        </w:rPr>
        <w:t>s</w:t>
      </w:r>
      <w:r w:rsidR="00891E51" w:rsidRPr="00E05325">
        <w:rPr>
          <w:rFonts w:ascii="Times New Roman" w:hAnsi="Times New Roman" w:cs="Times New Roman"/>
          <w:sz w:val="28"/>
          <w:szCs w:val="28"/>
          <w:lang w:val="en-US"/>
        </w:rPr>
        <w:t xml:space="preserve"> new members. </w:t>
      </w:r>
      <w:r w:rsidR="00EA728D">
        <w:rPr>
          <w:rFonts w:ascii="Times New Roman" w:hAnsi="Times New Roman" w:cs="Times New Roman"/>
          <w:sz w:val="28"/>
          <w:szCs w:val="28"/>
          <w:lang w:val="en-US"/>
        </w:rPr>
        <w:t>Nowadays</w:t>
      </w:r>
      <w:r w:rsidR="00891E51" w:rsidRPr="00E05325">
        <w:rPr>
          <w:rFonts w:ascii="Times New Roman" w:hAnsi="Times New Roman" w:cs="Times New Roman"/>
          <w:sz w:val="28"/>
          <w:szCs w:val="28"/>
          <w:lang w:val="en-US"/>
        </w:rPr>
        <w:t>, the network administration block</w:t>
      </w:r>
      <w:r w:rsidR="00EA728D">
        <w:rPr>
          <w:rFonts w:ascii="Times New Roman" w:hAnsi="Times New Roman" w:cs="Times New Roman"/>
          <w:sz w:val="28"/>
          <w:szCs w:val="28"/>
          <w:lang w:val="en-US"/>
        </w:rPr>
        <w:t>s</w:t>
      </w:r>
      <w:r w:rsidR="00891E51" w:rsidRPr="00E05325">
        <w:rPr>
          <w:rFonts w:ascii="Times New Roman" w:hAnsi="Times New Roman" w:cs="Times New Roman"/>
          <w:sz w:val="28"/>
          <w:szCs w:val="28"/>
          <w:lang w:val="en-US"/>
        </w:rPr>
        <w:t xml:space="preserve"> them at the request of security services. </w:t>
      </w:r>
      <w:r w:rsidR="00EA728D" w:rsidRPr="00E05325">
        <w:rPr>
          <w:rFonts w:ascii="Times New Roman" w:hAnsi="Times New Roman" w:cs="Times New Roman"/>
          <w:sz w:val="28"/>
          <w:szCs w:val="28"/>
          <w:lang w:val="en-US"/>
        </w:rPr>
        <w:t>Nevertheless,</w:t>
      </w:r>
      <w:r w:rsidR="00891E51" w:rsidRPr="00E05325">
        <w:rPr>
          <w:rFonts w:ascii="Times New Roman" w:hAnsi="Times New Roman" w:cs="Times New Roman"/>
          <w:sz w:val="28"/>
          <w:szCs w:val="28"/>
          <w:lang w:val="en-US"/>
        </w:rPr>
        <w:t xml:space="preserve"> in 2016 channels and bots</w:t>
      </w:r>
      <w:r w:rsidR="00EA728D">
        <w:rPr>
          <w:rFonts w:ascii="Times New Roman" w:hAnsi="Times New Roman" w:cs="Times New Roman"/>
          <w:sz w:val="28"/>
          <w:szCs w:val="28"/>
          <w:lang w:val="en-US"/>
        </w:rPr>
        <w:t>, which offered</w:t>
      </w:r>
      <w:r w:rsidR="00891E51" w:rsidRPr="00E05325">
        <w:rPr>
          <w:rFonts w:ascii="Times New Roman" w:hAnsi="Times New Roman" w:cs="Times New Roman"/>
          <w:sz w:val="28"/>
          <w:szCs w:val="28"/>
          <w:lang w:val="en-US"/>
        </w:rPr>
        <w:t xml:space="preserve"> a variety of services and products with huge discounts</w:t>
      </w:r>
      <w:r w:rsidR="00892401" w:rsidRPr="00892401">
        <w:rPr>
          <w:rFonts w:ascii="Times New Roman" w:hAnsi="Times New Roman" w:cs="Times New Roman"/>
          <w:sz w:val="28"/>
          <w:szCs w:val="28"/>
          <w:lang w:val="en-US"/>
        </w:rPr>
        <w:t xml:space="preserve"> </w:t>
      </w:r>
      <w:r w:rsidR="00892401" w:rsidRPr="00E05325">
        <w:rPr>
          <w:rFonts w:ascii="Times New Roman" w:hAnsi="Times New Roman" w:cs="Times New Roman"/>
          <w:sz w:val="28"/>
          <w:szCs w:val="28"/>
          <w:lang w:val="en-US"/>
        </w:rPr>
        <w:t>began to appear</w:t>
      </w:r>
      <w:r w:rsidR="00891E51" w:rsidRPr="00E05325">
        <w:rPr>
          <w:rFonts w:ascii="Times New Roman" w:hAnsi="Times New Roman" w:cs="Times New Roman"/>
          <w:sz w:val="28"/>
          <w:szCs w:val="28"/>
          <w:lang w:val="en-US"/>
        </w:rPr>
        <w:t xml:space="preserve">. They act according to the following scheme: the user makes a selection from the offered goods and services, after </w:t>
      </w:r>
      <w:r w:rsidR="00EA728D">
        <w:rPr>
          <w:rFonts w:ascii="Times New Roman" w:hAnsi="Times New Roman" w:cs="Times New Roman"/>
          <w:sz w:val="28"/>
          <w:szCs w:val="28"/>
          <w:lang w:val="en-US"/>
        </w:rPr>
        <w:t xml:space="preserve">that </w:t>
      </w:r>
      <w:r w:rsidR="00891E51" w:rsidRPr="00E05325">
        <w:rPr>
          <w:rFonts w:ascii="Times New Roman" w:hAnsi="Times New Roman" w:cs="Times New Roman"/>
          <w:sz w:val="28"/>
          <w:szCs w:val="28"/>
          <w:lang w:val="en-US"/>
        </w:rPr>
        <w:t xml:space="preserve">the bot shows him a set of providers of the discounts </w:t>
      </w:r>
      <w:r w:rsidR="00EA728D">
        <w:rPr>
          <w:rFonts w:ascii="Times New Roman" w:hAnsi="Times New Roman" w:cs="Times New Roman"/>
          <w:sz w:val="28"/>
          <w:szCs w:val="28"/>
          <w:lang w:val="en-US"/>
        </w:rPr>
        <w:t xml:space="preserve">with </w:t>
      </w:r>
      <w:r w:rsidR="00891E51" w:rsidRPr="00E05325">
        <w:rPr>
          <w:rFonts w:ascii="Times New Roman" w:hAnsi="Times New Roman" w:cs="Times New Roman"/>
          <w:sz w:val="28"/>
          <w:szCs w:val="28"/>
          <w:lang w:val="en-US"/>
        </w:rPr>
        <w:t xml:space="preserve">feedback </w:t>
      </w:r>
      <w:r w:rsidR="00EA728D">
        <w:rPr>
          <w:rFonts w:ascii="Times New Roman" w:hAnsi="Times New Roman" w:cs="Times New Roman"/>
          <w:sz w:val="28"/>
          <w:szCs w:val="28"/>
          <w:lang w:val="en-US"/>
        </w:rPr>
        <w:t>of</w:t>
      </w:r>
      <w:r w:rsidR="00891E51" w:rsidRPr="00E05325">
        <w:rPr>
          <w:rFonts w:ascii="Times New Roman" w:hAnsi="Times New Roman" w:cs="Times New Roman"/>
          <w:sz w:val="28"/>
          <w:szCs w:val="28"/>
          <w:lang w:val="en-US"/>
        </w:rPr>
        <w:t xml:space="preserve"> the client</w:t>
      </w:r>
      <w:r w:rsidR="00EA728D">
        <w:rPr>
          <w:rFonts w:ascii="Times New Roman" w:hAnsi="Times New Roman" w:cs="Times New Roman"/>
          <w:sz w:val="28"/>
          <w:szCs w:val="28"/>
          <w:lang w:val="en-US"/>
        </w:rPr>
        <w:t>s</w:t>
      </w:r>
      <w:r w:rsidR="00891E51" w:rsidRPr="00E05325">
        <w:rPr>
          <w:rFonts w:ascii="Times New Roman" w:hAnsi="Times New Roman" w:cs="Times New Roman"/>
          <w:sz w:val="28"/>
          <w:szCs w:val="28"/>
          <w:lang w:val="en-US"/>
        </w:rPr>
        <w:t xml:space="preserve"> </w:t>
      </w:r>
      <w:r w:rsidR="00EA728D">
        <w:rPr>
          <w:rFonts w:ascii="Times New Roman" w:hAnsi="Times New Roman" w:cs="Times New Roman"/>
          <w:sz w:val="28"/>
          <w:szCs w:val="28"/>
          <w:lang w:val="en-US"/>
        </w:rPr>
        <w:t>to convince</w:t>
      </w:r>
      <w:r w:rsidR="00891E51" w:rsidRPr="00E05325">
        <w:rPr>
          <w:rFonts w:ascii="Times New Roman" w:hAnsi="Times New Roman" w:cs="Times New Roman"/>
          <w:sz w:val="28"/>
          <w:szCs w:val="28"/>
          <w:lang w:val="en-US"/>
        </w:rPr>
        <w:t xml:space="preserve"> that the system really works. Selecting the option, the client continues to communicate directly with the seller on his channel, </w:t>
      </w:r>
      <w:r w:rsidR="00EA728D">
        <w:rPr>
          <w:rFonts w:ascii="Times New Roman" w:hAnsi="Times New Roman" w:cs="Times New Roman"/>
          <w:sz w:val="28"/>
          <w:szCs w:val="28"/>
          <w:lang w:val="en-US"/>
        </w:rPr>
        <w:t>without any</w:t>
      </w:r>
      <w:r w:rsidR="00891E51" w:rsidRPr="00E05325">
        <w:rPr>
          <w:rFonts w:ascii="Times New Roman" w:hAnsi="Times New Roman" w:cs="Times New Roman"/>
          <w:sz w:val="28"/>
          <w:szCs w:val="28"/>
          <w:lang w:val="en-US"/>
        </w:rPr>
        <w:t xml:space="preserve"> guarantees, </w:t>
      </w:r>
      <w:r w:rsidR="00EA728D">
        <w:rPr>
          <w:rFonts w:ascii="Times New Roman" w:hAnsi="Times New Roman" w:cs="Times New Roman"/>
          <w:sz w:val="28"/>
          <w:szCs w:val="28"/>
          <w:lang w:val="en-US"/>
        </w:rPr>
        <w:t xml:space="preserve">but </w:t>
      </w:r>
      <w:r w:rsidR="00891E51" w:rsidRPr="00E05325">
        <w:rPr>
          <w:rFonts w:ascii="Times New Roman" w:hAnsi="Times New Roman" w:cs="Times New Roman"/>
          <w:sz w:val="28"/>
          <w:szCs w:val="28"/>
          <w:lang w:val="en-US"/>
        </w:rPr>
        <w:t xml:space="preserve">seller's </w:t>
      </w:r>
      <w:r w:rsidR="00EA728D">
        <w:rPr>
          <w:rFonts w:ascii="Times New Roman" w:hAnsi="Times New Roman" w:cs="Times New Roman"/>
          <w:sz w:val="28"/>
          <w:szCs w:val="28"/>
          <w:lang w:val="en-US"/>
        </w:rPr>
        <w:t>reputation</w:t>
      </w:r>
      <w:r w:rsidR="00891E51" w:rsidRPr="00E05325">
        <w:rPr>
          <w:rFonts w:ascii="Times New Roman" w:hAnsi="Times New Roman" w:cs="Times New Roman"/>
          <w:sz w:val="28"/>
          <w:szCs w:val="28"/>
          <w:lang w:val="en-US"/>
        </w:rPr>
        <w:t>. The owners of the bots plan to include a service guarantee, where you can secure your order</w:t>
      </w:r>
      <w:r w:rsidR="00EA728D" w:rsidRPr="00EA728D">
        <w:rPr>
          <w:rFonts w:ascii="Times New Roman" w:hAnsi="Times New Roman" w:cs="Times New Roman"/>
          <w:sz w:val="28"/>
          <w:szCs w:val="28"/>
          <w:lang w:val="en-US"/>
        </w:rPr>
        <w:t xml:space="preserve"> </w:t>
      </w:r>
      <w:r w:rsidR="00EA728D" w:rsidRPr="00E05325">
        <w:rPr>
          <w:rFonts w:ascii="Times New Roman" w:hAnsi="Times New Roman" w:cs="Times New Roman"/>
          <w:sz w:val="28"/>
          <w:szCs w:val="28"/>
          <w:lang w:val="en-US"/>
        </w:rPr>
        <w:t xml:space="preserve">for a </w:t>
      </w:r>
      <w:r w:rsidR="00EA728D">
        <w:rPr>
          <w:rFonts w:ascii="Times New Roman" w:hAnsi="Times New Roman" w:cs="Times New Roman"/>
          <w:sz w:val="28"/>
          <w:szCs w:val="28"/>
          <w:lang w:val="en-US"/>
        </w:rPr>
        <w:t xml:space="preserve">special </w:t>
      </w:r>
      <w:r w:rsidR="00EA728D" w:rsidRPr="00E05325">
        <w:rPr>
          <w:rFonts w:ascii="Times New Roman" w:hAnsi="Times New Roman" w:cs="Times New Roman"/>
          <w:sz w:val="28"/>
          <w:szCs w:val="28"/>
          <w:lang w:val="en-US"/>
        </w:rPr>
        <w:t>fee</w:t>
      </w:r>
      <w:r w:rsidR="00891E51" w:rsidRPr="00E05325">
        <w:rPr>
          <w:rFonts w:ascii="Times New Roman" w:hAnsi="Times New Roman" w:cs="Times New Roman"/>
          <w:sz w:val="28"/>
          <w:szCs w:val="28"/>
          <w:lang w:val="en-US"/>
        </w:rPr>
        <w:t>.</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Such best offers appear because of the need to launder money from stolen cards and e-wallets. Shadow entrepreneurs</w:t>
      </w:r>
      <w:r w:rsidR="00EA728D" w:rsidRPr="00EA728D">
        <w:rPr>
          <w:rFonts w:ascii="Times New Roman" w:hAnsi="Times New Roman" w:cs="Times New Roman"/>
          <w:sz w:val="28"/>
          <w:szCs w:val="28"/>
          <w:lang w:val="en-US"/>
        </w:rPr>
        <w:t xml:space="preserve"> </w:t>
      </w:r>
      <w:r w:rsidR="00EA728D" w:rsidRPr="00E05325">
        <w:rPr>
          <w:rFonts w:ascii="Times New Roman" w:hAnsi="Times New Roman" w:cs="Times New Roman"/>
          <w:sz w:val="28"/>
          <w:szCs w:val="28"/>
          <w:lang w:val="en-US"/>
        </w:rPr>
        <w:t>buy the product</w:t>
      </w:r>
      <w:r w:rsidRPr="00E05325">
        <w:rPr>
          <w:rFonts w:ascii="Times New Roman" w:hAnsi="Times New Roman" w:cs="Times New Roman"/>
          <w:sz w:val="28"/>
          <w:szCs w:val="28"/>
          <w:lang w:val="en-US"/>
        </w:rPr>
        <w:t xml:space="preserve"> for the full </w:t>
      </w:r>
      <w:r w:rsidR="00EA728D">
        <w:rPr>
          <w:rFonts w:ascii="Times New Roman" w:hAnsi="Times New Roman" w:cs="Times New Roman"/>
          <w:sz w:val="28"/>
          <w:szCs w:val="28"/>
          <w:lang w:val="en-US"/>
        </w:rPr>
        <w:t>prize</w:t>
      </w:r>
      <w:r w:rsidRPr="00E05325">
        <w:rPr>
          <w:rFonts w:ascii="Times New Roman" w:hAnsi="Times New Roman" w:cs="Times New Roman"/>
          <w:sz w:val="28"/>
          <w:szCs w:val="28"/>
          <w:lang w:val="en-US"/>
        </w:rPr>
        <w:t xml:space="preserve"> and then resell at a lower price. Losing part of the </w:t>
      </w:r>
      <w:r w:rsidR="00EA728D">
        <w:rPr>
          <w:rFonts w:ascii="Times New Roman" w:hAnsi="Times New Roman" w:cs="Times New Roman"/>
          <w:sz w:val="28"/>
          <w:szCs w:val="28"/>
          <w:lang w:val="en-US"/>
        </w:rPr>
        <w:t>money</w:t>
      </w:r>
      <w:r w:rsidRPr="00E05325">
        <w:rPr>
          <w:rFonts w:ascii="Times New Roman" w:hAnsi="Times New Roman" w:cs="Times New Roman"/>
          <w:sz w:val="28"/>
          <w:szCs w:val="28"/>
          <w:lang w:val="en-US"/>
        </w:rPr>
        <w:t xml:space="preserve">, they </w:t>
      </w:r>
      <w:r w:rsidR="00EA728D" w:rsidRPr="00E05325">
        <w:rPr>
          <w:rFonts w:ascii="Times New Roman" w:hAnsi="Times New Roman" w:cs="Times New Roman"/>
          <w:sz w:val="28"/>
          <w:szCs w:val="28"/>
          <w:lang w:val="en-US"/>
        </w:rPr>
        <w:t>launder money</w:t>
      </w:r>
      <w:r w:rsidRPr="00E05325">
        <w:rPr>
          <w:rFonts w:ascii="Times New Roman" w:hAnsi="Times New Roman" w:cs="Times New Roman"/>
          <w:sz w:val="28"/>
          <w:szCs w:val="28"/>
          <w:lang w:val="en-US"/>
        </w:rPr>
        <w:t xml:space="preserve"> practically imperceptible</w:t>
      </w:r>
      <w:r w:rsidR="00A363A0">
        <w:rPr>
          <w:rFonts w:ascii="Times New Roman" w:hAnsi="Times New Roman" w:cs="Times New Roman"/>
          <w:sz w:val="28"/>
          <w:szCs w:val="28"/>
          <w:lang w:val="en-US"/>
        </w:rPr>
        <w:t xml:space="preserve"> to the intelligence services</w:t>
      </w:r>
      <w:r w:rsidRPr="00E05325">
        <w:rPr>
          <w:rFonts w:ascii="Times New Roman" w:hAnsi="Times New Roman" w:cs="Times New Roman"/>
          <w:sz w:val="28"/>
          <w:szCs w:val="28"/>
          <w:lang w:val="en-US"/>
        </w:rPr>
        <w:t xml:space="preserve">. Because of </w:t>
      </w:r>
      <w:r w:rsidR="00A363A0">
        <w:rPr>
          <w:rFonts w:ascii="Times New Roman" w:hAnsi="Times New Roman" w:cs="Times New Roman"/>
          <w:sz w:val="28"/>
          <w:szCs w:val="28"/>
          <w:lang w:val="en-US"/>
        </w:rPr>
        <w:t>small</w:t>
      </w:r>
      <w:r w:rsidRPr="00E05325">
        <w:rPr>
          <w:rFonts w:ascii="Times New Roman" w:hAnsi="Times New Roman" w:cs="Times New Roman"/>
          <w:sz w:val="28"/>
          <w:szCs w:val="28"/>
          <w:lang w:val="en-US"/>
        </w:rPr>
        <w:t xml:space="preserve"> </w:t>
      </w:r>
      <w:r w:rsidR="00A363A0">
        <w:rPr>
          <w:rFonts w:ascii="Times New Roman" w:hAnsi="Times New Roman" w:cs="Times New Roman"/>
          <w:sz w:val="28"/>
          <w:szCs w:val="28"/>
          <w:lang w:val="en-US"/>
        </w:rPr>
        <w:t>“</w:t>
      </w:r>
      <w:r w:rsidRPr="00E05325">
        <w:rPr>
          <w:rFonts w:ascii="Times New Roman" w:hAnsi="Times New Roman" w:cs="Times New Roman"/>
          <w:sz w:val="28"/>
          <w:szCs w:val="28"/>
          <w:lang w:val="en-US"/>
        </w:rPr>
        <w:t xml:space="preserve">crushing amounts </w:t>
      </w:r>
      <w:r w:rsidR="00A363A0">
        <w:rPr>
          <w:rFonts w:ascii="Times New Roman" w:hAnsi="Times New Roman" w:cs="Times New Roman"/>
          <w:sz w:val="28"/>
          <w:szCs w:val="28"/>
          <w:lang w:val="en-US"/>
        </w:rPr>
        <w:t xml:space="preserve">“and </w:t>
      </w:r>
      <w:r w:rsidRPr="00E05325">
        <w:rPr>
          <w:rFonts w:ascii="Times New Roman" w:hAnsi="Times New Roman" w:cs="Times New Roman"/>
          <w:sz w:val="28"/>
          <w:szCs w:val="28"/>
          <w:lang w:val="en-US"/>
        </w:rPr>
        <w:t xml:space="preserve">of </w:t>
      </w:r>
      <w:r>
        <w:rPr>
          <w:rFonts w:ascii="Times New Roman" w:hAnsi="Times New Roman" w:cs="Times New Roman"/>
          <w:sz w:val="28"/>
          <w:szCs w:val="28"/>
          <w:lang w:val="en-US"/>
        </w:rPr>
        <w:t>encoded</w:t>
      </w:r>
      <w:r w:rsidRPr="00E05325">
        <w:rPr>
          <w:rFonts w:ascii="Times New Roman" w:hAnsi="Times New Roman" w:cs="Times New Roman"/>
          <w:sz w:val="28"/>
          <w:szCs w:val="28"/>
          <w:lang w:val="en-US"/>
        </w:rPr>
        <w:t xml:space="preserve"> social </w:t>
      </w:r>
      <w:r w:rsidRPr="00E05325">
        <w:rPr>
          <w:rFonts w:ascii="Times New Roman" w:hAnsi="Times New Roman" w:cs="Times New Roman"/>
          <w:sz w:val="28"/>
          <w:szCs w:val="28"/>
          <w:lang w:val="en-US"/>
        </w:rPr>
        <w:lastRenderedPageBreak/>
        <w:t xml:space="preserve">network </w:t>
      </w:r>
      <w:r w:rsidR="00A363A0">
        <w:rPr>
          <w:rFonts w:ascii="Times New Roman" w:hAnsi="Times New Roman" w:cs="Times New Roman"/>
          <w:sz w:val="28"/>
          <w:szCs w:val="28"/>
          <w:lang w:val="en-US"/>
        </w:rPr>
        <w:t xml:space="preserve">it is </w:t>
      </w:r>
      <w:r w:rsidRPr="00E05325">
        <w:rPr>
          <w:rFonts w:ascii="Times New Roman" w:hAnsi="Times New Roman" w:cs="Times New Roman"/>
          <w:sz w:val="28"/>
          <w:szCs w:val="28"/>
          <w:lang w:val="en-US"/>
        </w:rPr>
        <w:t xml:space="preserve">almost impossible </w:t>
      </w:r>
      <w:r w:rsidR="00A363A0" w:rsidRPr="00E05325">
        <w:rPr>
          <w:rFonts w:ascii="Times New Roman" w:hAnsi="Times New Roman" w:cs="Times New Roman"/>
          <w:sz w:val="28"/>
          <w:szCs w:val="28"/>
          <w:lang w:val="en-US"/>
        </w:rPr>
        <w:t xml:space="preserve">tracking the attacker </w:t>
      </w:r>
      <w:r w:rsidRPr="00E05325">
        <w:rPr>
          <w:rFonts w:ascii="Times New Roman" w:hAnsi="Times New Roman" w:cs="Times New Roman"/>
          <w:sz w:val="28"/>
          <w:szCs w:val="28"/>
          <w:lang w:val="en-US"/>
        </w:rPr>
        <w:t xml:space="preserve">as to prove his involvement in money laundering. </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In addition to stolen cards, the attackers also use the promotional codes that are </w:t>
      </w:r>
      <w:r w:rsidR="00A363A0">
        <w:rPr>
          <w:rFonts w:ascii="Times New Roman" w:hAnsi="Times New Roman" w:cs="Times New Roman"/>
          <w:sz w:val="28"/>
          <w:szCs w:val="28"/>
          <w:lang w:val="en-US"/>
        </w:rPr>
        <w:t>bought</w:t>
      </w:r>
      <w:r w:rsidRPr="00E05325">
        <w:rPr>
          <w:rFonts w:ascii="Times New Roman" w:hAnsi="Times New Roman" w:cs="Times New Roman"/>
          <w:sz w:val="28"/>
          <w:szCs w:val="28"/>
          <w:lang w:val="en-US"/>
        </w:rPr>
        <w:t xml:space="preserve"> on the black market or get them via other people's </w:t>
      </w:r>
      <w:r w:rsidR="00A363A0">
        <w:rPr>
          <w:rFonts w:ascii="Times New Roman" w:hAnsi="Times New Roman" w:cs="Times New Roman"/>
          <w:sz w:val="28"/>
          <w:szCs w:val="28"/>
          <w:lang w:val="en-US"/>
        </w:rPr>
        <w:t>b</w:t>
      </w:r>
      <w:r w:rsidRPr="00E05325">
        <w:rPr>
          <w:rFonts w:ascii="Times New Roman" w:hAnsi="Times New Roman" w:cs="Times New Roman"/>
          <w:sz w:val="28"/>
          <w:szCs w:val="28"/>
          <w:lang w:val="en-US"/>
        </w:rPr>
        <w:t>ank and</w:t>
      </w:r>
      <w:r w:rsidR="00A363A0">
        <w:rPr>
          <w:rFonts w:ascii="Times New Roman" w:hAnsi="Times New Roman" w:cs="Times New Roman"/>
          <w:sz w:val="28"/>
          <w:szCs w:val="28"/>
          <w:lang w:val="en-US"/>
        </w:rPr>
        <w:t xml:space="preserve"> SIM cards</w:t>
      </w:r>
      <w:r w:rsidRPr="00E05325">
        <w:rPr>
          <w:rFonts w:ascii="Times New Roman" w:hAnsi="Times New Roman" w:cs="Times New Roman"/>
          <w:sz w:val="28"/>
          <w:szCs w:val="28"/>
          <w:lang w:val="en-US"/>
        </w:rPr>
        <w:t xml:space="preserve"> </w:t>
      </w:r>
      <w:r w:rsidR="00A363A0">
        <w:rPr>
          <w:rFonts w:ascii="Times New Roman" w:hAnsi="Times New Roman" w:cs="Times New Roman"/>
          <w:sz w:val="28"/>
          <w:szCs w:val="28"/>
          <w:lang w:val="en-US"/>
        </w:rPr>
        <w:t>t</w:t>
      </w:r>
      <w:r w:rsidRPr="00E05325">
        <w:rPr>
          <w:rFonts w:ascii="Times New Roman" w:hAnsi="Times New Roman" w:cs="Times New Roman"/>
          <w:sz w:val="28"/>
          <w:szCs w:val="28"/>
          <w:lang w:val="en-US"/>
        </w:rPr>
        <w:t>hus getting discounts on goods and services. For Example, Yandex.Taxi gives a discount of 500 rubles on the first trip, and shady businessmen</w:t>
      </w:r>
      <w:r w:rsidR="00A363A0" w:rsidRPr="00A363A0">
        <w:rPr>
          <w:rFonts w:ascii="Times New Roman" w:hAnsi="Times New Roman" w:cs="Times New Roman"/>
          <w:sz w:val="28"/>
          <w:szCs w:val="28"/>
          <w:lang w:val="en-US"/>
        </w:rPr>
        <w:t xml:space="preserve"> </w:t>
      </w:r>
      <w:r w:rsidR="00A363A0" w:rsidRPr="00E05325">
        <w:rPr>
          <w:rFonts w:ascii="Times New Roman" w:hAnsi="Times New Roman" w:cs="Times New Roman"/>
          <w:sz w:val="28"/>
          <w:szCs w:val="28"/>
          <w:lang w:val="en-US"/>
        </w:rPr>
        <w:t>use</w:t>
      </w:r>
      <w:r w:rsidR="00A363A0">
        <w:rPr>
          <w:rFonts w:ascii="Times New Roman" w:hAnsi="Times New Roman" w:cs="Times New Roman"/>
          <w:sz w:val="28"/>
          <w:szCs w:val="28"/>
          <w:lang w:val="en-US"/>
        </w:rPr>
        <w:t xml:space="preserve"> it</w:t>
      </w:r>
      <w:r w:rsidRPr="00E05325">
        <w:rPr>
          <w:rFonts w:ascii="Times New Roman" w:hAnsi="Times New Roman" w:cs="Times New Roman"/>
          <w:sz w:val="28"/>
          <w:szCs w:val="28"/>
          <w:lang w:val="en-US"/>
        </w:rPr>
        <w:t>, when they offer short trips [4].</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Cryptocurrency</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The emergence of the term "cryptocurrency" is closely connected with the emergence of Bitcoin payment system. Cryptocurrency is a digital counting unit or the newest generation of currency, the main novelty of which consists in that it exists only in the virtual Internet and has no physical equivalent in the form of coins and banknotes. Later, the development of competitors: Ethereum, Ripple, Litecoin, Ethereum Classic and others</w:t>
      </w:r>
      <w:r w:rsidR="00A363A0">
        <w:rPr>
          <w:rFonts w:ascii="Times New Roman" w:hAnsi="Times New Roman" w:cs="Times New Roman"/>
          <w:sz w:val="28"/>
          <w:szCs w:val="28"/>
          <w:lang w:val="en-US"/>
        </w:rPr>
        <w:t xml:space="preserve"> appeared</w:t>
      </w:r>
      <w:r w:rsidRPr="00E05325">
        <w:rPr>
          <w:rFonts w:ascii="Times New Roman" w:hAnsi="Times New Roman" w:cs="Times New Roman"/>
          <w:sz w:val="28"/>
          <w:szCs w:val="28"/>
          <w:lang w:val="en-US"/>
        </w:rPr>
        <w:t xml:space="preserve"> as shown in table 4</w:t>
      </w:r>
      <w:r w:rsidR="00B633E3" w:rsidRPr="00E05325">
        <w:rPr>
          <w:rFonts w:ascii="Times New Roman" w:hAnsi="Times New Roman" w:cs="Times New Roman"/>
          <w:sz w:val="28"/>
          <w:szCs w:val="28"/>
          <w:lang w:val="en-US"/>
        </w:rPr>
        <w:t xml:space="preserve"> [</w:t>
      </w:r>
      <w:r w:rsidRPr="00E05325">
        <w:rPr>
          <w:rFonts w:ascii="Times New Roman" w:hAnsi="Times New Roman" w:cs="Times New Roman"/>
          <w:sz w:val="28"/>
          <w:szCs w:val="28"/>
          <w:lang w:val="en-US"/>
        </w:rPr>
        <w:t>5]</w:t>
      </w:r>
      <w:r w:rsidR="00B633E3">
        <w:rPr>
          <w:rFonts w:ascii="Times New Roman" w:hAnsi="Times New Roman" w:cs="Times New Roman"/>
          <w:sz w:val="28"/>
          <w:szCs w:val="28"/>
          <w:lang w:val="en-US"/>
        </w:rPr>
        <w:t>.</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Bitcoin is </w:t>
      </w:r>
      <w:r w:rsidR="00A363A0">
        <w:rPr>
          <w:rFonts w:ascii="Times New Roman" w:hAnsi="Times New Roman" w:cs="Times New Roman"/>
          <w:sz w:val="28"/>
          <w:szCs w:val="28"/>
          <w:lang w:val="en-US"/>
        </w:rPr>
        <w:t>a</w:t>
      </w:r>
      <w:r w:rsidRPr="00E05325">
        <w:rPr>
          <w:rFonts w:ascii="Times New Roman" w:hAnsi="Times New Roman" w:cs="Times New Roman"/>
          <w:sz w:val="28"/>
          <w:szCs w:val="28"/>
          <w:lang w:val="en-US"/>
        </w:rPr>
        <w:t xml:space="preserve"> realization of a direct payment over the Internet. However, the attitude towards cryptocurrencies in modern world is ambiguous. The main danger of cryptocurrencies lies in anonymity, which can be used in fraudulent schemes, the financing of terrorism and drug trafficking. For example, </w:t>
      </w:r>
      <w:r w:rsidR="00A363A0">
        <w:rPr>
          <w:rFonts w:ascii="Times New Roman" w:hAnsi="Times New Roman" w:cs="Times New Roman"/>
          <w:sz w:val="28"/>
          <w:szCs w:val="28"/>
          <w:lang w:val="en-US"/>
        </w:rPr>
        <w:t>in</w:t>
      </w:r>
      <w:r w:rsidRPr="00E05325">
        <w:rPr>
          <w:rFonts w:ascii="Times New Roman" w:hAnsi="Times New Roman" w:cs="Times New Roman"/>
          <w:sz w:val="28"/>
          <w:szCs w:val="28"/>
          <w:lang w:val="en-US"/>
        </w:rPr>
        <w:t xml:space="preserve"> anonymous trading website </w:t>
      </w:r>
      <w:r w:rsidR="00A363A0" w:rsidRPr="00E05325">
        <w:rPr>
          <w:rFonts w:ascii="Times New Roman" w:hAnsi="Times New Roman" w:cs="Times New Roman"/>
          <w:sz w:val="28"/>
          <w:szCs w:val="28"/>
          <w:lang w:val="en-US"/>
        </w:rPr>
        <w:t xml:space="preserve">Silk Road </w:t>
      </w:r>
      <w:r w:rsidRPr="00E05325">
        <w:rPr>
          <w:rFonts w:ascii="Times New Roman" w:hAnsi="Times New Roman" w:cs="Times New Roman"/>
          <w:sz w:val="28"/>
          <w:szCs w:val="28"/>
          <w:lang w:val="en-US"/>
        </w:rPr>
        <w:t>(</w:t>
      </w:r>
      <w:r w:rsidR="00A363A0" w:rsidRPr="00E05325">
        <w:rPr>
          <w:rFonts w:ascii="Times New Roman" w:hAnsi="Times New Roman" w:cs="Times New Roman"/>
          <w:sz w:val="28"/>
          <w:szCs w:val="28"/>
          <w:lang w:val="en-US"/>
        </w:rPr>
        <w:t>Silk Road</w:t>
      </w:r>
      <w:r w:rsidRPr="00E05325">
        <w:rPr>
          <w:rFonts w:ascii="Times New Roman" w:hAnsi="Times New Roman" w:cs="Times New Roman"/>
          <w:sz w:val="28"/>
          <w:szCs w:val="28"/>
          <w:lang w:val="en-US"/>
        </w:rPr>
        <w:t>) where illegal goods</w:t>
      </w:r>
      <w:r w:rsidR="00A363A0">
        <w:rPr>
          <w:rFonts w:ascii="Times New Roman" w:hAnsi="Times New Roman" w:cs="Times New Roman"/>
          <w:sz w:val="28"/>
          <w:szCs w:val="28"/>
          <w:lang w:val="en-US"/>
        </w:rPr>
        <w:t xml:space="preserve"> are </w:t>
      </w:r>
      <w:r w:rsidR="00A363A0" w:rsidRPr="00E05325">
        <w:rPr>
          <w:rFonts w:ascii="Times New Roman" w:hAnsi="Times New Roman" w:cs="Times New Roman"/>
          <w:sz w:val="28"/>
          <w:szCs w:val="28"/>
          <w:lang w:val="en-US"/>
        </w:rPr>
        <w:t>mostly sold</w:t>
      </w:r>
      <w:r w:rsidRPr="00E05325">
        <w:rPr>
          <w:rFonts w:ascii="Times New Roman" w:hAnsi="Times New Roman" w:cs="Times New Roman"/>
          <w:sz w:val="28"/>
          <w:szCs w:val="28"/>
          <w:lang w:val="en-US"/>
        </w:rPr>
        <w:t xml:space="preserve">, payment is made through Bitcoin. There </w:t>
      </w:r>
      <w:r w:rsidR="00015ECF">
        <w:rPr>
          <w:rFonts w:ascii="Times New Roman" w:hAnsi="Times New Roman" w:cs="Times New Roman"/>
          <w:sz w:val="28"/>
          <w:szCs w:val="28"/>
          <w:lang w:val="en-US"/>
        </w:rPr>
        <w:t>are</w:t>
      </w:r>
      <w:r w:rsidRPr="00E05325">
        <w:rPr>
          <w:rFonts w:ascii="Times New Roman" w:hAnsi="Times New Roman" w:cs="Times New Roman"/>
          <w:sz w:val="28"/>
          <w:szCs w:val="28"/>
          <w:lang w:val="en-US"/>
        </w:rPr>
        <w:t xml:space="preserve"> also a </w:t>
      </w:r>
      <w:r w:rsidR="00015ECF">
        <w:rPr>
          <w:rFonts w:ascii="Times New Roman" w:hAnsi="Times New Roman" w:cs="Times New Roman"/>
          <w:sz w:val="28"/>
          <w:szCs w:val="28"/>
          <w:lang w:val="en-US"/>
        </w:rPr>
        <w:t xml:space="preserve">drawbacks </w:t>
      </w:r>
      <w:r w:rsidRPr="00E05325">
        <w:rPr>
          <w:rFonts w:ascii="Times New Roman" w:hAnsi="Times New Roman" w:cs="Times New Roman"/>
          <w:sz w:val="28"/>
          <w:szCs w:val="28"/>
          <w:lang w:val="en-US"/>
        </w:rPr>
        <w:t xml:space="preserve">of cryptocurrencies </w:t>
      </w:r>
      <w:r w:rsidR="00015ECF">
        <w:rPr>
          <w:rFonts w:ascii="Times New Roman" w:hAnsi="Times New Roman" w:cs="Times New Roman"/>
          <w:sz w:val="28"/>
          <w:szCs w:val="28"/>
          <w:lang w:val="en-US"/>
        </w:rPr>
        <w:t xml:space="preserve">that is </w:t>
      </w:r>
      <w:r w:rsidRPr="00E05325">
        <w:rPr>
          <w:rFonts w:ascii="Times New Roman" w:hAnsi="Times New Roman" w:cs="Times New Roman"/>
          <w:sz w:val="28"/>
          <w:szCs w:val="28"/>
          <w:lang w:val="en-US"/>
        </w:rPr>
        <w:t>the demand for crypto currencies may lead to lower demand for the national currency, weakened the banking system, destabilizing the economy and, as a consequence, reduction of state intervention in the economy and currency regulation.</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Cryptocurrencies can enhance liberaliza</w:t>
      </w:r>
      <w:r>
        <w:rPr>
          <w:rFonts w:ascii="Times New Roman" w:hAnsi="Times New Roman" w:cs="Times New Roman"/>
          <w:sz w:val="28"/>
          <w:szCs w:val="28"/>
          <w:lang w:val="en-US"/>
        </w:rPr>
        <w:t>tion</w:t>
      </w:r>
      <w:r w:rsidR="003E44CF">
        <w:rPr>
          <w:rFonts w:ascii="Times New Roman" w:hAnsi="Times New Roman" w:cs="Times New Roman"/>
          <w:sz w:val="28"/>
          <w:szCs w:val="28"/>
          <w:lang w:val="en-US"/>
        </w:rPr>
        <w:t xml:space="preserve"> of</w:t>
      </w:r>
      <w:r w:rsidRPr="00E05325">
        <w:rPr>
          <w:rFonts w:ascii="Times New Roman" w:hAnsi="Times New Roman" w:cs="Times New Roman"/>
          <w:sz w:val="28"/>
          <w:szCs w:val="28"/>
          <w:lang w:val="en-US"/>
        </w:rPr>
        <w:t xml:space="preserve"> the world economy, as it is the first step to a free economy without barriers and protectionism. However, for companies wh</w:t>
      </w:r>
      <w:r w:rsidR="00B633E3">
        <w:rPr>
          <w:rFonts w:ascii="Times New Roman" w:hAnsi="Times New Roman" w:cs="Times New Roman"/>
          <w:sz w:val="28"/>
          <w:szCs w:val="28"/>
          <w:lang w:val="en-US"/>
        </w:rPr>
        <w:t>ich</w:t>
      </w:r>
      <w:r w:rsidRPr="00E05325">
        <w:rPr>
          <w:rFonts w:ascii="Times New Roman" w:hAnsi="Times New Roman" w:cs="Times New Roman"/>
          <w:sz w:val="28"/>
          <w:szCs w:val="28"/>
          <w:lang w:val="en-US"/>
        </w:rPr>
        <w:t xml:space="preserve"> main goal is to legalize their </w:t>
      </w:r>
      <w:r w:rsidR="003E44CF" w:rsidRPr="00E05325">
        <w:rPr>
          <w:rFonts w:ascii="Times New Roman" w:hAnsi="Times New Roman" w:cs="Times New Roman"/>
          <w:sz w:val="28"/>
          <w:szCs w:val="28"/>
          <w:lang w:val="en-US"/>
        </w:rPr>
        <w:t>income</w:t>
      </w:r>
      <w:r w:rsidR="003E44CF">
        <w:rPr>
          <w:rFonts w:ascii="Times New Roman" w:hAnsi="Times New Roman" w:cs="Times New Roman"/>
          <w:sz w:val="28"/>
          <w:szCs w:val="28"/>
          <w:lang w:val="en-US"/>
        </w:rPr>
        <w:t>,</w:t>
      </w:r>
      <w:r w:rsidRPr="00E05325">
        <w:rPr>
          <w:rFonts w:ascii="Times New Roman" w:hAnsi="Times New Roman" w:cs="Times New Roman"/>
          <w:sz w:val="28"/>
          <w:szCs w:val="28"/>
          <w:lang w:val="en-US"/>
        </w:rPr>
        <w:t xml:space="preserve"> terrorist organizations </w:t>
      </w:r>
      <w:r w:rsidR="003E44CF">
        <w:rPr>
          <w:rFonts w:ascii="Times New Roman" w:hAnsi="Times New Roman" w:cs="Times New Roman"/>
          <w:sz w:val="28"/>
          <w:szCs w:val="28"/>
          <w:lang w:val="en-US"/>
        </w:rPr>
        <w:t xml:space="preserve">with </w:t>
      </w:r>
      <w:r w:rsidRPr="00E05325">
        <w:rPr>
          <w:rFonts w:ascii="Times New Roman" w:hAnsi="Times New Roman" w:cs="Times New Roman"/>
          <w:sz w:val="28"/>
          <w:szCs w:val="28"/>
          <w:lang w:val="en-US"/>
        </w:rPr>
        <w:t xml:space="preserve">cryptocurrencies have greater potential. </w:t>
      </w:r>
      <w:r w:rsidR="003E44CF">
        <w:rPr>
          <w:rFonts w:ascii="Times New Roman" w:hAnsi="Times New Roman" w:cs="Times New Roman"/>
          <w:sz w:val="28"/>
          <w:szCs w:val="28"/>
          <w:lang w:val="en-US"/>
        </w:rPr>
        <w:t>Thanks to</w:t>
      </w:r>
      <w:r w:rsidRPr="00E05325">
        <w:rPr>
          <w:rFonts w:ascii="Times New Roman" w:hAnsi="Times New Roman" w:cs="Times New Roman"/>
          <w:sz w:val="28"/>
          <w:szCs w:val="28"/>
          <w:lang w:val="en-US"/>
        </w:rPr>
        <w:t xml:space="preserve"> crypto</w:t>
      </w:r>
      <w:r w:rsidR="003E44CF">
        <w:rPr>
          <w:rFonts w:ascii="Times New Roman" w:hAnsi="Times New Roman" w:cs="Times New Roman"/>
          <w:sz w:val="28"/>
          <w:szCs w:val="28"/>
          <w:lang w:val="en-US"/>
        </w:rPr>
        <w:t>currencies</w:t>
      </w:r>
      <w:r w:rsidRPr="00E05325">
        <w:rPr>
          <w:rFonts w:ascii="Times New Roman" w:hAnsi="Times New Roman" w:cs="Times New Roman"/>
          <w:sz w:val="28"/>
          <w:szCs w:val="28"/>
          <w:lang w:val="en-US"/>
        </w:rPr>
        <w:t xml:space="preserve">, </w:t>
      </w:r>
      <w:r w:rsidR="003E44CF">
        <w:rPr>
          <w:rFonts w:ascii="Times New Roman" w:hAnsi="Times New Roman" w:cs="Times New Roman"/>
          <w:sz w:val="28"/>
          <w:szCs w:val="28"/>
          <w:lang w:val="en-US"/>
        </w:rPr>
        <w:t>e</w:t>
      </w:r>
      <w:r w:rsidRPr="00E05325">
        <w:rPr>
          <w:rFonts w:ascii="Times New Roman" w:hAnsi="Times New Roman" w:cs="Times New Roman"/>
          <w:sz w:val="28"/>
          <w:szCs w:val="28"/>
          <w:lang w:val="en-US"/>
        </w:rPr>
        <w:t xml:space="preserve">conomics of terrorism can be completely independent of the legal economic structures. </w:t>
      </w:r>
      <w:r w:rsidR="003E44CF">
        <w:rPr>
          <w:rFonts w:ascii="Times New Roman" w:hAnsi="Times New Roman" w:cs="Times New Roman"/>
          <w:sz w:val="28"/>
          <w:szCs w:val="28"/>
          <w:lang w:val="en-US"/>
        </w:rPr>
        <w:t>It</w:t>
      </w:r>
      <w:r w:rsidRPr="00E05325">
        <w:rPr>
          <w:rFonts w:ascii="Times New Roman" w:hAnsi="Times New Roman" w:cs="Times New Roman"/>
          <w:sz w:val="28"/>
          <w:szCs w:val="28"/>
          <w:lang w:val="en-US"/>
        </w:rPr>
        <w:t xml:space="preserve"> already has a small relationship with the legal economy. Some terrorist organizations control or provide the drug production, the proceeds from the sale of which are used to </w:t>
      </w:r>
      <w:r w:rsidR="003E44CF">
        <w:rPr>
          <w:rFonts w:ascii="Times New Roman" w:hAnsi="Times New Roman" w:cs="Times New Roman"/>
          <w:sz w:val="28"/>
          <w:szCs w:val="28"/>
          <w:lang w:val="en-US"/>
        </w:rPr>
        <w:t>f</w:t>
      </w:r>
      <w:r w:rsidRPr="00E05325">
        <w:rPr>
          <w:rFonts w:ascii="Times New Roman" w:hAnsi="Times New Roman" w:cs="Times New Roman"/>
          <w:sz w:val="28"/>
          <w:szCs w:val="28"/>
          <w:lang w:val="en-US"/>
        </w:rPr>
        <w:t xml:space="preserve">inance activities. It is also known that ISIL sells oil </w:t>
      </w:r>
      <w:r w:rsidR="006C0F47">
        <w:rPr>
          <w:rFonts w:ascii="Times New Roman" w:hAnsi="Times New Roman" w:cs="Times New Roman"/>
          <w:sz w:val="28"/>
          <w:szCs w:val="28"/>
          <w:lang w:val="en-US"/>
        </w:rPr>
        <w:t>of</w:t>
      </w:r>
      <w:r w:rsidRPr="00E05325">
        <w:rPr>
          <w:rFonts w:ascii="Times New Roman" w:hAnsi="Times New Roman" w:cs="Times New Roman"/>
          <w:sz w:val="28"/>
          <w:szCs w:val="28"/>
          <w:lang w:val="en-US"/>
        </w:rPr>
        <w:t xml:space="preserve"> the occupied territories on the market and only </w:t>
      </w:r>
      <w:r w:rsidRPr="00E05325">
        <w:rPr>
          <w:rFonts w:ascii="Times New Roman" w:hAnsi="Times New Roman" w:cs="Times New Roman"/>
          <w:sz w:val="28"/>
          <w:szCs w:val="28"/>
          <w:lang w:val="en-US"/>
        </w:rPr>
        <w:lastRenderedPageBreak/>
        <w:t>this source of income brings the group about $ 200 million. Terrorists can</w:t>
      </w:r>
      <w:r w:rsidR="006C0F47" w:rsidRPr="006C0F47">
        <w:rPr>
          <w:rFonts w:ascii="Times New Roman" w:hAnsi="Times New Roman" w:cs="Times New Roman"/>
          <w:sz w:val="28"/>
          <w:szCs w:val="28"/>
          <w:lang w:val="en-US"/>
        </w:rPr>
        <w:t xml:space="preserve"> </w:t>
      </w:r>
      <w:r w:rsidR="006C0F47" w:rsidRPr="00E05325">
        <w:rPr>
          <w:rFonts w:ascii="Times New Roman" w:hAnsi="Times New Roman" w:cs="Times New Roman"/>
          <w:sz w:val="28"/>
          <w:szCs w:val="28"/>
          <w:lang w:val="en-US"/>
        </w:rPr>
        <w:t>already</w:t>
      </w:r>
      <w:r w:rsidRPr="00E05325">
        <w:rPr>
          <w:rFonts w:ascii="Times New Roman" w:hAnsi="Times New Roman" w:cs="Times New Roman"/>
          <w:sz w:val="28"/>
          <w:szCs w:val="28"/>
          <w:lang w:val="en-US"/>
        </w:rPr>
        <w:t xml:space="preserve"> meet the needs in education, carried out in special camps, etc.</w:t>
      </w:r>
    </w:p>
    <w:p w:rsidR="00891E51" w:rsidRPr="00E05325" w:rsidRDefault="00891E51" w:rsidP="00891E51">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R</w:t>
      </w:r>
      <w:r w:rsidRPr="00E05325">
        <w:rPr>
          <w:rFonts w:ascii="Times New Roman" w:hAnsi="Times New Roman" w:cs="Times New Roman"/>
          <w:b/>
          <w:sz w:val="28"/>
          <w:szCs w:val="28"/>
          <w:lang w:val="en-US"/>
        </w:rPr>
        <w:t>esult</w:t>
      </w:r>
      <w:r>
        <w:rPr>
          <w:rFonts w:ascii="Times New Roman" w:hAnsi="Times New Roman" w:cs="Times New Roman"/>
          <w:b/>
          <w:sz w:val="28"/>
          <w:szCs w:val="28"/>
          <w:lang w:val="en-US"/>
        </w:rPr>
        <w:t>s</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To date, the laundering of funds greatly affects the economy of the state </w:t>
      </w:r>
      <w:r w:rsidR="006C0F47">
        <w:rPr>
          <w:rFonts w:ascii="Times New Roman" w:hAnsi="Times New Roman" w:cs="Times New Roman"/>
          <w:sz w:val="28"/>
          <w:szCs w:val="28"/>
          <w:lang w:val="en-US"/>
        </w:rPr>
        <w:t xml:space="preserve">and </w:t>
      </w:r>
      <w:r w:rsidRPr="00E05325">
        <w:rPr>
          <w:rFonts w:ascii="Times New Roman" w:hAnsi="Times New Roman" w:cs="Times New Roman"/>
          <w:sz w:val="28"/>
          <w:szCs w:val="28"/>
          <w:lang w:val="en-US"/>
        </w:rPr>
        <w:t xml:space="preserve">on business. </w:t>
      </w:r>
      <w:r w:rsidR="006C0F47">
        <w:rPr>
          <w:rFonts w:ascii="Times New Roman" w:hAnsi="Times New Roman" w:cs="Times New Roman"/>
          <w:sz w:val="28"/>
          <w:szCs w:val="28"/>
          <w:lang w:val="en-US"/>
        </w:rPr>
        <w:t>International</w:t>
      </w:r>
      <w:r w:rsidRPr="00E05325">
        <w:rPr>
          <w:rFonts w:ascii="Times New Roman" w:hAnsi="Times New Roman" w:cs="Times New Roman"/>
          <w:sz w:val="28"/>
          <w:szCs w:val="28"/>
          <w:lang w:val="en-US"/>
        </w:rPr>
        <w:t xml:space="preserve"> </w:t>
      </w:r>
      <w:r w:rsidR="006C0F47">
        <w:rPr>
          <w:rFonts w:ascii="Times New Roman" w:hAnsi="Times New Roman" w:cs="Times New Roman"/>
          <w:sz w:val="28"/>
          <w:szCs w:val="28"/>
          <w:lang w:val="en-US"/>
        </w:rPr>
        <w:t>M</w:t>
      </w:r>
      <w:r w:rsidRPr="00E05325">
        <w:rPr>
          <w:rFonts w:ascii="Times New Roman" w:hAnsi="Times New Roman" w:cs="Times New Roman"/>
          <w:sz w:val="28"/>
          <w:szCs w:val="28"/>
          <w:lang w:val="en-US"/>
        </w:rPr>
        <w:t xml:space="preserve">onetary Fund </w:t>
      </w:r>
      <w:r w:rsidR="006C0F47">
        <w:rPr>
          <w:rFonts w:ascii="Times New Roman" w:hAnsi="Times New Roman" w:cs="Times New Roman"/>
          <w:sz w:val="28"/>
          <w:szCs w:val="28"/>
          <w:lang w:val="en-US"/>
        </w:rPr>
        <w:t>points</w:t>
      </w:r>
      <w:r w:rsidRPr="00E05325">
        <w:rPr>
          <w:rFonts w:ascii="Times New Roman" w:hAnsi="Times New Roman" w:cs="Times New Roman"/>
          <w:sz w:val="28"/>
          <w:szCs w:val="28"/>
          <w:lang w:val="en-US"/>
        </w:rPr>
        <w:t xml:space="preserve"> out several factors: the legalization of money affects major changes in the demand for money, distrust of banks, "infecting" effect on legitimate financial transactions, the volatility of international capital flows and exchange rates due to unanticipated transfers of foreign assets. Criminals are increasingly trying to find new methods of money laundering.</w:t>
      </w:r>
    </w:p>
    <w:p w:rsidR="00891E51" w:rsidRPr="00E05325" w:rsidRDefault="007D1D8A" w:rsidP="00891E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Pr="00E05325">
        <w:rPr>
          <w:rFonts w:ascii="Times New Roman" w:hAnsi="Times New Roman" w:cs="Times New Roman"/>
          <w:sz w:val="28"/>
          <w:szCs w:val="28"/>
          <w:lang w:val="en-US"/>
        </w:rPr>
        <w:t xml:space="preserve">any </w:t>
      </w:r>
      <w:r>
        <w:rPr>
          <w:rFonts w:ascii="Times New Roman" w:hAnsi="Times New Roman" w:cs="Times New Roman"/>
          <w:sz w:val="28"/>
          <w:szCs w:val="28"/>
          <w:lang w:val="en-US"/>
        </w:rPr>
        <w:t>scientists</w:t>
      </w:r>
      <w:r w:rsidRPr="00E05325">
        <w:rPr>
          <w:rFonts w:ascii="Times New Roman" w:hAnsi="Times New Roman" w:cs="Times New Roman"/>
          <w:sz w:val="28"/>
          <w:szCs w:val="28"/>
          <w:lang w:val="en-US"/>
        </w:rPr>
        <w:t xml:space="preserve"> tried </w:t>
      </w:r>
      <w:r>
        <w:rPr>
          <w:rFonts w:ascii="Times New Roman" w:hAnsi="Times New Roman" w:cs="Times New Roman"/>
          <w:sz w:val="28"/>
          <w:szCs w:val="28"/>
          <w:lang w:val="en-US"/>
        </w:rPr>
        <w:t>t</w:t>
      </w:r>
      <w:r w:rsidR="00891E51" w:rsidRPr="00E05325">
        <w:rPr>
          <w:rFonts w:ascii="Times New Roman" w:hAnsi="Times New Roman" w:cs="Times New Roman"/>
          <w:sz w:val="28"/>
          <w:szCs w:val="28"/>
          <w:lang w:val="en-US"/>
        </w:rPr>
        <w:t>o estimate the volume of mon</w:t>
      </w:r>
      <w:r w:rsidR="006C0F47">
        <w:rPr>
          <w:rFonts w:ascii="Times New Roman" w:hAnsi="Times New Roman" w:cs="Times New Roman"/>
          <w:sz w:val="28"/>
          <w:szCs w:val="28"/>
          <w:lang w:val="en-US"/>
        </w:rPr>
        <w:t>ey laundering on a global scale</w:t>
      </w:r>
      <w:r w:rsidR="00891E51" w:rsidRPr="00E05325">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00891E51" w:rsidRPr="00E05325">
        <w:rPr>
          <w:rFonts w:ascii="Times New Roman" w:hAnsi="Times New Roman" w:cs="Times New Roman"/>
          <w:sz w:val="28"/>
          <w:szCs w:val="28"/>
          <w:lang w:val="en-US"/>
        </w:rPr>
        <w:t>he model developed by John Walker, head of the Australian division for the analysis of criminal activity</w:t>
      </w:r>
      <w:r w:rsidRPr="007D1D8A">
        <w:rPr>
          <w:rFonts w:ascii="Times New Roman" w:hAnsi="Times New Roman" w:cs="Times New Roman"/>
          <w:sz w:val="28"/>
          <w:szCs w:val="28"/>
          <w:lang w:val="en-US"/>
        </w:rPr>
        <w:t xml:space="preserve"> </w:t>
      </w:r>
      <w:r>
        <w:rPr>
          <w:rFonts w:ascii="Times New Roman" w:hAnsi="Times New Roman" w:cs="Times New Roman"/>
          <w:sz w:val="28"/>
          <w:szCs w:val="28"/>
          <w:lang w:val="en-US"/>
        </w:rPr>
        <w:t>is o</w:t>
      </w:r>
      <w:r w:rsidRPr="00E05325">
        <w:rPr>
          <w:rFonts w:ascii="Times New Roman" w:hAnsi="Times New Roman" w:cs="Times New Roman"/>
          <w:sz w:val="28"/>
          <w:szCs w:val="28"/>
          <w:lang w:val="en-US"/>
        </w:rPr>
        <w:t>f great</w:t>
      </w:r>
      <w:r>
        <w:rPr>
          <w:rFonts w:ascii="Times New Roman" w:hAnsi="Times New Roman" w:cs="Times New Roman"/>
          <w:sz w:val="28"/>
          <w:szCs w:val="28"/>
          <w:lang w:val="en-US"/>
        </w:rPr>
        <w:t xml:space="preserve"> interest</w:t>
      </w:r>
      <w:r w:rsidR="00891E51" w:rsidRPr="00E05325">
        <w:rPr>
          <w:rFonts w:ascii="Times New Roman" w:hAnsi="Times New Roman" w:cs="Times New Roman"/>
          <w:sz w:val="28"/>
          <w:szCs w:val="28"/>
          <w:lang w:val="en-US"/>
        </w:rPr>
        <w:t xml:space="preserve">, because it allows </w:t>
      </w:r>
      <w:r w:rsidR="00865AEF" w:rsidRPr="00E05325">
        <w:rPr>
          <w:rFonts w:ascii="Times New Roman" w:hAnsi="Times New Roman" w:cs="Times New Roman"/>
          <w:sz w:val="28"/>
          <w:szCs w:val="28"/>
          <w:lang w:val="en-US"/>
        </w:rPr>
        <w:t>estimating</w:t>
      </w:r>
      <w:r w:rsidR="00891E51" w:rsidRPr="00E05325">
        <w:rPr>
          <w:rFonts w:ascii="Times New Roman" w:hAnsi="Times New Roman" w:cs="Times New Roman"/>
          <w:sz w:val="28"/>
          <w:szCs w:val="28"/>
          <w:lang w:val="en-US"/>
        </w:rPr>
        <w:t xml:space="preserve"> the volume of money laundering in the context of different countries, as well as the direction of the legalized income </w:t>
      </w:r>
      <w:r w:rsidRPr="00E05325">
        <w:rPr>
          <w:rFonts w:ascii="Times New Roman" w:hAnsi="Times New Roman" w:cs="Times New Roman"/>
          <w:sz w:val="28"/>
          <w:szCs w:val="28"/>
          <w:lang w:val="en-US"/>
        </w:rPr>
        <w:t>funds [</w:t>
      </w:r>
      <w:r w:rsidR="00891E51" w:rsidRPr="00E05325">
        <w:rPr>
          <w:rFonts w:ascii="Times New Roman" w:hAnsi="Times New Roman" w:cs="Times New Roman"/>
          <w:sz w:val="28"/>
          <w:szCs w:val="28"/>
          <w:lang w:val="en-US"/>
        </w:rPr>
        <w:t xml:space="preserve">6]. </w:t>
      </w:r>
      <w:r>
        <w:rPr>
          <w:rFonts w:ascii="Times New Roman" w:hAnsi="Times New Roman" w:cs="Times New Roman"/>
          <w:sz w:val="28"/>
          <w:szCs w:val="28"/>
          <w:lang w:val="en-US"/>
        </w:rPr>
        <w:t>T</w:t>
      </w:r>
      <w:r w:rsidR="00891E51" w:rsidRPr="00E05325">
        <w:rPr>
          <w:rFonts w:ascii="Times New Roman" w:hAnsi="Times New Roman" w:cs="Times New Roman"/>
          <w:sz w:val="28"/>
          <w:szCs w:val="28"/>
          <w:lang w:val="en-US"/>
        </w:rPr>
        <w:t xml:space="preserve">he United States </w:t>
      </w:r>
      <w:r>
        <w:rPr>
          <w:rFonts w:ascii="Times New Roman" w:hAnsi="Times New Roman" w:cs="Times New Roman"/>
          <w:sz w:val="28"/>
          <w:szCs w:val="28"/>
          <w:lang w:val="en-US"/>
        </w:rPr>
        <w:t>is i</w:t>
      </w:r>
      <w:r w:rsidRPr="00E05325">
        <w:rPr>
          <w:rFonts w:ascii="Times New Roman" w:hAnsi="Times New Roman" w:cs="Times New Roman"/>
          <w:sz w:val="28"/>
          <w:szCs w:val="28"/>
          <w:lang w:val="en-US"/>
        </w:rPr>
        <w:t xml:space="preserve">n the first place by volume of laundered funds is </w:t>
      </w:r>
      <w:r w:rsidR="00891E51" w:rsidRPr="00E05325">
        <w:rPr>
          <w:rFonts w:ascii="Times New Roman" w:hAnsi="Times New Roman" w:cs="Times New Roman"/>
          <w:sz w:val="28"/>
          <w:szCs w:val="28"/>
          <w:lang w:val="en-US"/>
        </w:rPr>
        <w:t xml:space="preserve">(46.3 per cent of the total). Russia </w:t>
      </w:r>
      <w:r>
        <w:rPr>
          <w:rFonts w:ascii="Times New Roman" w:hAnsi="Times New Roman" w:cs="Times New Roman"/>
          <w:sz w:val="28"/>
          <w:szCs w:val="28"/>
          <w:lang w:val="en-US"/>
        </w:rPr>
        <w:t>is on</w:t>
      </w:r>
      <w:r w:rsidR="00891E51" w:rsidRPr="00E05325">
        <w:rPr>
          <w:rFonts w:ascii="Times New Roman" w:hAnsi="Times New Roman" w:cs="Times New Roman"/>
          <w:sz w:val="28"/>
          <w:szCs w:val="28"/>
          <w:lang w:val="en-US"/>
        </w:rPr>
        <w:t xml:space="preserve"> the third position with 5.2 % for laundering in the world</w:t>
      </w:r>
      <w:r>
        <w:rPr>
          <w:rFonts w:ascii="Times New Roman" w:hAnsi="Times New Roman" w:cs="Times New Roman"/>
          <w:sz w:val="28"/>
          <w:szCs w:val="28"/>
          <w:lang w:val="en-US"/>
        </w:rPr>
        <w:t>,</w:t>
      </w:r>
      <w:r w:rsidR="00891E51" w:rsidRPr="00E05325">
        <w:rPr>
          <w:rFonts w:ascii="Times New Roman" w:hAnsi="Times New Roman" w:cs="Times New Roman"/>
          <w:sz w:val="28"/>
          <w:szCs w:val="28"/>
          <w:lang w:val="en-US"/>
        </w:rPr>
        <w:t xml:space="preserve"> as shown in table 1. The total level of money laundering around the world increased from 2.85 (1998) to 3.93 trillion (2011). </w:t>
      </w:r>
      <w:r w:rsidRPr="00E05325">
        <w:rPr>
          <w:rFonts w:ascii="Times New Roman" w:hAnsi="Times New Roman" w:cs="Times New Roman"/>
          <w:sz w:val="28"/>
          <w:szCs w:val="28"/>
          <w:lang w:val="en-US"/>
        </w:rPr>
        <w:t>Moreover,</w:t>
      </w:r>
      <w:r w:rsidR="00891E51" w:rsidRPr="00E05325">
        <w:rPr>
          <w:rFonts w:ascii="Times New Roman" w:hAnsi="Times New Roman" w:cs="Times New Roman"/>
          <w:sz w:val="28"/>
          <w:szCs w:val="28"/>
          <w:lang w:val="en-US"/>
        </w:rPr>
        <w:t xml:space="preserve"> an essential part in the global money laundering accounts for the </w:t>
      </w:r>
      <w:r>
        <w:rPr>
          <w:rFonts w:ascii="Times New Roman" w:hAnsi="Times New Roman" w:cs="Times New Roman"/>
          <w:sz w:val="28"/>
          <w:szCs w:val="28"/>
          <w:lang w:val="en-US"/>
        </w:rPr>
        <w:t>C</w:t>
      </w:r>
      <w:r w:rsidR="00891E51" w:rsidRPr="00E05325">
        <w:rPr>
          <w:rFonts w:ascii="Times New Roman" w:hAnsi="Times New Roman" w:cs="Times New Roman"/>
          <w:sz w:val="28"/>
          <w:szCs w:val="28"/>
          <w:lang w:val="en-US"/>
        </w:rPr>
        <w:t>ity of London and Wall Street. According to the</w:t>
      </w:r>
      <w:r w:rsidRPr="007D1D8A">
        <w:rPr>
          <w:rFonts w:ascii="Times New Roman" w:hAnsi="Times New Roman" w:cs="Times New Roman"/>
          <w:sz w:val="28"/>
          <w:szCs w:val="28"/>
          <w:lang w:val="en-US"/>
        </w:rPr>
        <w:t xml:space="preserve"> </w:t>
      </w:r>
      <w:r w:rsidRPr="00E05325">
        <w:rPr>
          <w:rFonts w:ascii="Times New Roman" w:hAnsi="Times New Roman" w:cs="Times New Roman"/>
          <w:sz w:val="28"/>
          <w:szCs w:val="28"/>
          <w:lang w:val="en-US"/>
        </w:rPr>
        <w:t>Walker's</w:t>
      </w:r>
      <w:r>
        <w:rPr>
          <w:rFonts w:ascii="Times New Roman" w:hAnsi="Times New Roman" w:cs="Times New Roman"/>
          <w:sz w:val="28"/>
          <w:szCs w:val="28"/>
          <w:lang w:val="en-US"/>
        </w:rPr>
        <w:t xml:space="preserve"> model, </w:t>
      </w:r>
      <w:r w:rsidRPr="00E05325">
        <w:rPr>
          <w:rFonts w:ascii="Times New Roman" w:hAnsi="Times New Roman" w:cs="Times New Roman"/>
          <w:sz w:val="28"/>
          <w:szCs w:val="28"/>
          <w:lang w:val="en-US"/>
        </w:rPr>
        <w:t>the direction</w:t>
      </w:r>
      <w:r w:rsidR="00891E51" w:rsidRPr="00E05325">
        <w:rPr>
          <w:rFonts w:ascii="Times New Roman" w:hAnsi="Times New Roman" w:cs="Times New Roman"/>
          <w:sz w:val="28"/>
          <w:szCs w:val="28"/>
          <w:lang w:val="en-US"/>
        </w:rPr>
        <w:t xml:space="preserve"> of legalization of incomes differ</w:t>
      </w:r>
      <w:r>
        <w:rPr>
          <w:rFonts w:ascii="Times New Roman" w:hAnsi="Times New Roman" w:cs="Times New Roman"/>
          <w:sz w:val="28"/>
          <w:szCs w:val="28"/>
          <w:lang w:val="en-US"/>
        </w:rPr>
        <w:t>s</w:t>
      </w:r>
      <w:r w:rsidR="00891E51" w:rsidRPr="00E05325">
        <w:rPr>
          <w:rFonts w:ascii="Times New Roman" w:hAnsi="Times New Roman" w:cs="Times New Roman"/>
          <w:sz w:val="28"/>
          <w:szCs w:val="28"/>
          <w:lang w:val="en-US"/>
        </w:rPr>
        <w:t xml:space="preserve"> from their source</w:t>
      </w:r>
      <w:r>
        <w:rPr>
          <w:rFonts w:ascii="Times New Roman" w:hAnsi="Times New Roman" w:cs="Times New Roman"/>
          <w:sz w:val="28"/>
          <w:szCs w:val="28"/>
          <w:lang w:val="en-US"/>
        </w:rPr>
        <w:t>s</w:t>
      </w:r>
      <w:r w:rsidR="00891E51" w:rsidRPr="00E05325">
        <w:rPr>
          <w:rFonts w:ascii="Times New Roman" w:hAnsi="Times New Roman" w:cs="Times New Roman"/>
          <w:sz w:val="28"/>
          <w:szCs w:val="28"/>
          <w:lang w:val="en-US"/>
        </w:rPr>
        <w:t>. The US still ranks</w:t>
      </w:r>
      <w:r>
        <w:rPr>
          <w:rFonts w:ascii="Times New Roman" w:hAnsi="Times New Roman" w:cs="Times New Roman"/>
          <w:sz w:val="28"/>
          <w:szCs w:val="28"/>
          <w:lang w:val="en-US"/>
        </w:rPr>
        <w:t xml:space="preserve"> the </w:t>
      </w:r>
      <w:r w:rsidRPr="00E05325">
        <w:rPr>
          <w:rFonts w:ascii="Times New Roman" w:hAnsi="Times New Roman" w:cs="Times New Roman"/>
          <w:sz w:val="28"/>
          <w:szCs w:val="28"/>
          <w:lang w:val="en-US"/>
        </w:rPr>
        <w:t>first</w:t>
      </w:r>
      <w:r>
        <w:rPr>
          <w:rFonts w:ascii="Times New Roman" w:hAnsi="Times New Roman" w:cs="Times New Roman"/>
          <w:sz w:val="28"/>
          <w:szCs w:val="28"/>
          <w:lang w:val="en-US"/>
        </w:rPr>
        <w:t xml:space="preserve"> place</w:t>
      </w:r>
      <w:r w:rsidR="00891E51" w:rsidRPr="00E05325">
        <w:rPr>
          <w:rFonts w:ascii="Times New Roman" w:hAnsi="Times New Roman" w:cs="Times New Roman"/>
          <w:sz w:val="28"/>
          <w:szCs w:val="28"/>
          <w:lang w:val="en-US"/>
        </w:rPr>
        <w:t xml:space="preserve"> with data of 18.9% of the total. The second position is the Cayman Islands (4</w:t>
      </w:r>
      <w:r w:rsidR="00865AEF">
        <w:rPr>
          <w:rFonts w:ascii="Times New Roman" w:hAnsi="Times New Roman" w:cs="Times New Roman"/>
          <w:sz w:val="28"/>
          <w:szCs w:val="28"/>
          <w:lang w:val="en-US"/>
        </w:rPr>
        <w:t>,</w:t>
      </w:r>
      <w:r w:rsidR="00865AEF" w:rsidRPr="00E05325">
        <w:rPr>
          <w:rFonts w:ascii="Times New Roman" w:hAnsi="Times New Roman" w:cs="Times New Roman"/>
          <w:sz w:val="28"/>
          <w:szCs w:val="28"/>
          <w:lang w:val="en-US"/>
        </w:rPr>
        <w:t>9</w:t>
      </w:r>
      <w:r w:rsidR="00891E51" w:rsidRPr="00E05325">
        <w:rPr>
          <w:rFonts w:ascii="Times New Roman" w:hAnsi="Times New Roman" w:cs="Times New Roman"/>
          <w:sz w:val="28"/>
          <w:szCs w:val="28"/>
          <w:lang w:val="en-US"/>
        </w:rPr>
        <w:t>%), followed by Russia (4,2%), Italy (3,7%).</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Significant amounts</w:t>
      </w:r>
      <w:r w:rsidR="007D1D8A">
        <w:rPr>
          <w:rFonts w:ascii="Times New Roman" w:hAnsi="Times New Roman" w:cs="Times New Roman"/>
          <w:sz w:val="28"/>
          <w:szCs w:val="28"/>
          <w:lang w:val="en-US"/>
        </w:rPr>
        <w:t xml:space="preserve"> of</w:t>
      </w:r>
      <w:r w:rsidRPr="00E05325">
        <w:rPr>
          <w:rFonts w:ascii="Times New Roman" w:hAnsi="Times New Roman" w:cs="Times New Roman"/>
          <w:sz w:val="28"/>
          <w:szCs w:val="28"/>
          <w:lang w:val="en-US"/>
        </w:rPr>
        <w:t xml:space="preserve"> localiz</w:t>
      </w:r>
      <w:r>
        <w:rPr>
          <w:rFonts w:ascii="Times New Roman" w:hAnsi="Times New Roman" w:cs="Times New Roman"/>
          <w:sz w:val="28"/>
          <w:szCs w:val="28"/>
          <w:lang w:val="en-US"/>
        </w:rPr>
        <w:t>able</w:t>
      </w:r>
      <w:r w:rsidRPr="00E05325">
        <w:rPr>
          <w:rFonts w:ascii="Times New Roman" w:hAnsi="Times New Roman" w:cs="Times New Roman"/>
          <w:sz w:val="28"/>
          <w:szCs w:val="28"/>
          <w:lang w:val="en-US"/>
        </w:rPr>
        <w:t xml:space="preserve"> funds require the study of how the laundering </w:t>
      </w:r>
      <w:r w:rsidR="007D1D8A">
        <w:rPr>
          <w:rFonts w:ascii="Times New Roman" w:hAnsi="Times New Roman" w:cs="Times New Roman"/>
          <w:sz w:val="28"/>
          <w:szCs w:val="28"/>
          <w:lang w:val="en-US"/>
        </w:rPr>
        <w:t xml:space="preserve">happens </w:t>
      </w:r>
      <w:r w:rsidRPr="00E05325">
        <w:rPr>
          <w:rFonts w:ascii="Times New Roman" w:hAnsi="Times New Roman" w:cs="Times New Roman"/>
          <w:sz w:val="28"/>
          <w:szCs w:val="28"/>
          <w:lang w:val="en-US"/>
        </w:rPr>
        <w:t>in Russia. There are more than 120 typologies of laundering of money applicable in Russia. Laundering often occurs through front companies ("one-day firms"). In most cases (60%) for this cas</w:t>
      </w:r>
      <w:r w:rsidR="00191686">
        <w:rPr>
          <w:rFonts w:ascii="Times New Roman" w:hAnsi="Times New Roman" w:cs="Times New Roman"/>
          <w:sz w:val="28"/>
          <w:szCs w:val="28"/>
          <w:lang w:val="en-US"/>
        </w:rPr>
        <w:t>h, securities – 12% of all case</w:t>
      </w:r>
      <w:r w:rsidRPr="00E05325">
        <w:rPr>
          <w:rFonts w:ascii="Times New Roman" w:hAnsi="Times New Roman" w:cs="Times New Roman"/>
          <w:sz w:val="28"/>
          <w:szCs w:val="28"/>
          <w:lang w:val="en-US"/>
        </w:rPr>
        <w:t>, precious metals and precious stones – 6%, real estate and land – 4%</w:t>
      </w:r>
      <w:r w:rsidR="00191686">
        <w:rPr>
          <w:rFonts w:ascii="Times New Roman" w:hAnsi="Times New Roman" w:cs="Times New Roman"/>
          <w:sz w:val="28"/>
          <w:szCs w:val="28"/>
          <w:lang w:val="en-US"/>
        </w:rPr>
        <w:t xml:space="preserve"> </w:t>
      </w:r>
      <w:r w:rsidR="00191686" w:rsidRPr="00E05325">
        <w:rPr>
          <w:rFonts w:ascii="Times New Roman" w:hAnsi="Times New Roman" w:cs="Times New Roman"/>
          <w:sz w:val="28"/>
          <w:szCs w:val="28"/>
          <w:lang w:val="en-US"/>
        </w:rPr>
        <w:t>are used</w:t>
      </w:r>
      <w:r w:rsidRPr="00E05325">
        <w:rPr>
          <w:rFonts w:ascii="Times New Roman" w:hAnsi="Times New Roman" w:cs="Times New Roman"/>
          <w:sz w:val="28"/>
          <w:szCs w:val="28"/>
          <w:lang w:val="en-US"/>
        </w:rPr>
        <w:t xml:space="preserve">. If to </w:t>
      </w:r>
      <w:r w:rsidR="00191686">
        <w:rPr>
          <w:rFonts w:ascii="Times New Roman" w:hAnsi="Times New Roman" w:cs="Times New Roman"/>
          <w:sz w:val="28"/>
          <w:szCs w:val="28"/>
          <w:lang w:val="en-US"/>
        </w:rPr>
        <w:t>argue</w:t>
      </w:r>
      <w:r w:rsidRPr="00E05325">
        <w:rPr>
          <w:rFonts w:ascii="Times New Roman" w:hAnsi="Times New Roman" w:cs="Times New Roman"/>
          <w:sz w:val="28"/>
          <w:szCs w:val="28"/>
          <w:lang w:val="en-US"/>
        </w:rPr>
        <w:t xml:space="preserve"> about the relationship between the laundered funds and the rate of growth of real GDP, we see in table 3 that the USA takes </w:t>
      </w:r>
      <w:r w:rsidR="00191686">
        <w:rPr>
          <w:rFonts w:ascii="Times New Roman" w:hAnsi="Times New Roman" w:cs="Times New Roman"/>
          <w:sz w:val="28"/>
          <w:szCs w:val="28"/>
          <w:lang w:val="en-US"/>
        </w:rPr>
        <w:t xml:space="preserve">the </w:t>
      </w:r>
      <w:r w:rsidRPr="00E05325">
        <w:rPr>
          <w:rFonts w:ascii="Times New Roman" w:hAnsi="Times New Roman" w:cs="Times New Roman"/>
          <w:sz w:val="28"/>
          <w:szCs w:val="28"/>
          <w:lang w:val="en-US"/>
        </w:rPr>
        <w:t>1st place with a growth rate of real GDP of 1.10%, Russia takes the 2nd place (6%), Romania occupies the 3rd place (7%).[7]</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lastRenderedPageBreak/>
        <w:t xml:space="preserve">If the country has </w:t>
      </w:r>
      <w:r w:rsidR="00191686" w:rsidRPr="00E05325">
        <w:rPr>
          <w:rFonts w:ascii="Times New Roman" w:hAnsi="Times New Roman" w:cs="Times New Roman"/>
          <w:sz w:val="28"/>
          <w:szCs w:val="28"/>
          <w:lang w:val="en-US"/>
        </w:rPr>
        <w:t>growing economic potential and developing financial centers</w:t>
      </w:r>
      <w:r w:rsidRPr="00E05325">
        <w:rPr>
          <w:rFonts w:ascii="Times New Roman" w:hAnsi="Times New Roman" w:cs="Times New Roman"/>
          <w:sz w:val="28"/>
          <w:szCs w:val="28"/>
          <w:lang w:val="en-US"/>
        </w:rPr>
        <w:t xml:space="preserve">, but there is no supervision, they are very vulnerable, because </w:t>
      </w:r>
      <w:r w:rsidR="00191686" w:rsidRPr="00E05325">
        <w:rPr>
          <w:rFonts w:ascii="Times New Roman" w:hAnsi="Times New Roman" w:cs="Times New Roman"/>
          <w:sz w:val="28"/>
          <w:szCs w:val="28"/>
          <w:lang w:val="en-US"/>
        </w:rPr>
        <w:t>stable financial centers</w:t>
      </w:r>
      <w:r w:rsidRPr="00E05325">
        <w:rPr>
          <w:rFonts w:ascii="Times New Roman" w:hAnsi="Times New Roman" w:cs="Times New Roman"/>
          <w:sz w:val="28"/>
          <w:szCs w:val="28"/>
          <w:lang w:val="en-US"/>
        </w:rPr>
        <w:t xml:space="preserve"> introduce effective measures to combat money laundering. </w:t>
      </w:r>
      <w:r w:rsidR="00191686">
        <w:rPr>
          <w:rFonts w:ascii="Times New Roman" w:hAnsi="Times New Roman" w:cs="Times New Roman"/>
          <w:sz w:val="28"/>
          <w:szCs w:val="28"/>
          <w:lang w:val="en-US"/>
        </w:rPr>
        <w:t>It could</w:t>
      </w:r>
      <w:r w:rsidRPr="00E05325">
        <w:rPr>
          <w:rFonts w:ascii="Times New Roman" w:hAnsi="Times New Roman" w:cs="Times New Roman"/>
          <w:sz w:val="28"/>
          <w:szCs w:val="28"/>
          <w:lang w:val="en-US"/>
        </w:rPr>
        <w:t xml:space="preserve"> also </w:t>
      </w:r>
      <w:r w:rsidR="00191686">
        <w:rPr>
          <w:rFonts w:ascii="Times New Roman" w:hAnsi="Times New Roman" w:cs="Times New Roman"/>
          <w:sz w:val="28"/>
          <w:szCs w:val="28"/>
          <w:lang w:val="en-US"/>
        </w:rPr>
        <w:t xml:space="preserve">be </w:t>
      </w:r>
      <w:r w:rsidRPr="00E05325">
        <w:rPr>
          <w:rFonts w:ascii="Times New Roman" w:hAnsi="Times New Roman" w:cs="Times New Roman"/>
          <w:sz w:val="28"/>
          <w:szCs w:val="28"/>
          <w:lang w:val="en-US"/>
        </w:rPr>
        <w:t>add</w:t>
      </w:r>
      <w:r w:rsidR="00191686">
        <w:rPr>
          <w:rFonts w:ascii="Times New Roman" w:hAnsi="Times New Roman" w:cs="Times New Roman"/>
          <w:sz w:val="28"/>
          <w:szCs w:val="28"/>
          <w:lang w:val="en-US"/>
        </w:rPr>
        <w:t>ed</w:t>
      </w:r>
      <w:r w:rsidRPr="00E05325">
        <w:rPr>
          <w:rFonts w:ascii="Times New Roman" w:hAnsi="Times New Roman" w:cs="Times New Roman"/>
          <w:sz w:val="28"/>
          <w:szCs w:val="28"/>
          <w:lang w:val="en-US"/>
        </w:rPr>
        <w:t xml:space="preserve"> that in a situation with a damaged reputation of financial institutions, money laundering negatively affects </w:t>
      </w:r>
      <w:r w:rsidR="00191686">
        <w:rPr>
          <w:rFonts w:ascii="Times New Roman" w:hAnsi="Times New Roman" w:cs="Times New Roman"/>
          <w:sz w:val="28"/>
          <w:szCs w:val="28"/>
          <w:lang w:val="en-US"/>
        </w:rPr>
        <w:t xml:space="preserve">the </w:t>
      </w:r>
      <w:r w:rsidRPr="00E05325">
        <w:rPr>
          <w:rFonts w:ascii="Times New Roman" w:hAnsi="Times New Roman" w:cs="Times New Roman"/>
          <w:sz w:val="28"/>
          <w:szCs w:val="28"/>
          <w:lang w:val="en-US"/>
        </w:rPr>
        <w:t>foreign investment</w:t>
      </w:r>
      <w:r w:rsidR="00191686">
        <w:rPr>
          <w:rFonts w:ascii="Times New Roman" w:hAnsi="Times New Roman" w:cs="Times New Roman"/>
          <w:sz w:val="28"/>
          <w:szCs w:val="28"/>
          <w:lang w:val="en-US"/>
        </w:rPr>
        <w:t>s</w:t>
      </w:r>
      <w:r w:rsidRPr="00E05325">
        <w:rPr>
          <w:rFonts w:ascii="Times New Roman" w:hAnsi="Times New Roman" w:cs="Times New Roman"/>
          <w:sz w:val="28"/>
          <w:szCs w:val="28"/>
          <w:lang w:val="en-US"/>
        </w:rPr>
        <w:t xml:space="preserve">. For example, the Bank of Russia announced a substantial increase in the outflow of capital from Russia in January-April 2017. According to the regulator, capital exports </w:t>
      </w:r>
      <w:r w:rsidR="00191686">
        <w:rPr>
          <w:rFonts w:ascii="Times New Roman" w:hAnsi="Times New Roman" w:cs="Times New Roman"/>
          <w:sz w:val="28"/>
          <w:szCs w:val="28"/>
          <w:lang w:val="en-US"/>
        </w:rPr>
        <w:t xml:space="preserve">made </w:t>
      </w:r>
      <w:r w:rsidRPr="00E05325">
        <w:rPr>
          <w:rFonts w:ascii="Times New Roman" w:hAnsi="Times New Roman" w:cs="Times New Roman"/>
          <w:sz w:val="28"/>
          <w:szCs w:val="28"/>
          <w:lang w:val="en-US"/>
        </w:rPr>
        <w:t xml:space="preserve">by the private sector during this period amounted to $21 billion, more than </w:t>
      </w:r>
      <w:r w:rsidR="00191686" w:rsidRPr="00E05325">
        <w:rPr>
          <w:rFonts w:ascii="Times New Roman" w:hAnsi="Times New Roman" w:cs="Times New Roman"/>
          <w:sz w:val="28"/>
          <w:szCs w:val="28"/>
          <w:lang w:val="en-US"/>
        </w:rPr>
        <w:t>double</w:t>
      </w:r>
      <w:r w:rsidR="00191686">
        <w:rPr>
          <w:rFonts w:ascii="Times New Roman" w:hAnsi="Times New Roman" w:cs="Times New Roman"/>
          <w:sz w:val="28"/>
          <w:szCs w:val="28"/>
          <w:lang w:val="en-US"/>
        </w:rPr>
        <w:t xml:space="preserve"> fold </w:t>
      </w:r>
      <w:r w:rsidR="00191686" w:rsidRPr="00E05325">
        <w:rPr>
          <w:rFonts w:ascii="Times New Roman" w:hAnsi="Times New Roman" w:cs="Times New Roman"/>
          <w:sz w:val="28"/>
          <w:szCs w:val="28"/>
          <w:lang w:val="en-US"/>
        </w:rPr>
        <w:t>the</w:t>
      </w:r>
      <w:r w:rsidRPr="00E05325">
        <w:rPr>
          <w:rFonts w:ascii="Times New Roman" w:hAnsi="Times New Roman" w:cs="Times New Roman"/>
          <w:sz w:val="28"/>
          <w:szCs w:val="28"/>
          <w:lang w:val="en-US"/>
        </w:rPr>
        <w:t xml:space="preserve"> figure for the first four months of the previous year ($9.8 billion). [8]</w:t>
      </w:r>
    </w:p>
    <w:p w:rsidR="00891E51" w:rsidRPr="00E05325" w:rsidRDefault="00891E51" w:rsidP="00891E51">
      <w:pPr>
        <w:spacing w:after="0" w:line="360" w:lineRule="auto"/>
        <w:rPr>
          <w:rFonts w:ascii="Times New Roman" w:hAnsi="Times New Roman" w:cs="Times New Roman"/>
          <w:b/>
          <w:sz w:val="28"/>
          <w:szCs w:val="28"/>
          <w:lang w:val="en-US"/>
        </w:rPr>
      </w:pPr>
      <w:r w:rsidRPr="00E05325">
        <w:rPr>
          <w:rFonts w:ascii="Times New Roman" w:hAnsi="Times New Roman" w:cs="Times New Roman"/>
          <w:b/>
          <w:sz w:val="28"/>
          <w:szCs w:val="28"/>
          <w:lang w:val="en-US"/>
        </w:rPr>
        <w:t>Discussion</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To detect and prevent new schemes, such as online casino, cryptocurrency, FSSP, social networks, </w:t>
      </w:r>
      <w:r w:rsidR="00191686">
        <w:rPr>
          <w:rFonts w:ascii="Times New Roman" w:hAnsi="Times New Roman" w:cs="Times New Roman"/>
          <w:sz w:val="28"/>
          <w:szCs w:val="28"/>
          <w:lang w:val="en-US"/>
        </w:rPr>
        <w:t>it is</w:t>
      </w:r>
      <w:r w:rsidRPr="00E05325">
        <w:rPr>
          <w:rFonts w:ascii="Times New Roman" w:hAnsi="Times New Roman" w:cs="Times New Roman"/>
          <w:sz w:val="28"/>
          <w:szCs w:val="28"/>
          <w:lang w:val="en-US"/>
        </w:rPr>
        <w:t xml:space="preserve"> </w:t>
      </w:r>
      <w:r w:rsidR="001D26E0">
        <w:rPr>
          <w:rFonts w:ascii="Times New Roman" w:hAnsi="Times New Roman" w:cs="Times New Roman"/>
          <w:sz w:val="28"/>
          <w:szCs w:val="28"/>
          <w:lang w:val="en-US"/>
        </w:rPr>
        <w:t>necessary</w:t>
      </w:r>
      <w:r w:rsidRPr="00E05325">
        <w:rPr>
          <w:rFonts w:ascii="Times New Roman" w:hAnsi="Times New Roman" w:cs="Times New Roman"/>
          <w:sz w:val="28"/>
          <w:szCs w:val="28"/>
          <w:lang w:val="en-US"/>
        </w:rPr>
        <w:t xml:space="preserve"> to attract Rosfinmonitoring, the Central Bank, which have the necessary experience and knowledge in this area. When revealing facts of fictitious transactions on the subject of the laundering of proceeds of crime, the scheme will be stopped at the initial stage. In addition, the court should have the right to carry out checks on the subject of the fictitious nature of the claim and further</w:t>
      </w:r>
      <w:r w:rsidR="001D26E0" w:rsidRPr="001D26E0">
        <w:rPr>
          <w:rFonts w:ascii="Times New Roman" w:hAnsi="Times New Roman" w:cs="Times New Roman"/>
          <w:sz w:val="28"/>
          <w:szCs w:val="28"/>
          <w:lang w:val="en-US"/>
        </w:rPr>
        <w:t xml:space="preserve"> </w:t>
      </w:r>
      <w:r w:rsidR="001D26E0" w:rsidRPr="00E05325">
        <w:rPr>
          <w:rFonts w:ascii="Times New Roman" w:hAnsi="Times New Roman" w:cs="Times New Roman"/>
          <w:sz w:val="28"/>
          <w:szCs w:val="28"/>
          <w:lang w:val="en-US"/>
        </w:rPr>
        <w:t>transfer</w:t>
      </w:r>
      <w:r w:rsidR="00430BB2">
        <w:rPr>
          <w:rFonts w:ascii="Times New Roman" w:hAnsi="Times New Roman" w:cs="Times New Roman"/>
          <w:sz w:val="28"/>
          <w:szCs w:val="28"/>
          <w:lang w:val="en-US"/>
        </w:rPr>
        <w:t xml:space="preserve"> of</w:t>
      </w:r>
      <w:r w:rsidRPr="00E05325">
        <w:rPr>
          <w:rFonts w:ascii="Times New Roman" w:hAnsi="Times New Roman" w:cs="Times New Roman"/>
          <w:sz w:val="28"/>
          <w:szCs w:val="28"/>
          <w:lang w:val="en-US"/>
        </w:rPr>
        <w:t xml:space="preserve"> data </w:t>
      </w:r>
      <w:r w:rsidR="00430BB2">
        <w:rPr>
          <w:rFonts w:ascii="Times New Roman" w:hAnsi="Times New Roman" w:cs="Times New Roman"/>
          <w:sz w:val="28"/>
          <w:szCs w:val="28"/>
          <w:lang w:val="en-US"/>
        </w:rPr>
        <w:t>to</w:t>
      </w:r>
      <w:r w:rsidRPr="00E05325">
        <w:rPr>
          <w:rFonts w:ascii="Times New Roman" w:hAnsi="Times New Roman" w:cs="Times New Roman"/>
          <w:sz w:val="28"/>
          <w:szCs w:val="28"/>
          <w:lang w:val="en-US"/>
        </w:rPr>
        <w:t xml:space="preserve"> Rosfinmonitoring and</w:t>
      </w:r>
      <w:r w:rsidR="00430BB2">
        <w:rPr>
          <w:rFonts w:ascii="Times New Roman" w:hAnsi="Times New Roman" w:cs="Times New Roman"/>
          <w:sz w:val="28"/>
          <w:szCs w:val="28"/>
          <w:lang w:val="en-US"/>
        </w:rPr>
        <w:t xml:space="preserve"> to</w:t>
      </w:r>
      <w:r w:rsidRPr="00E05325">
        <w:rPr>
          <w:rFonts w:ascii="Times New Roman" w:hAnsi="Times New Roman" w:cs="Times New Roman"/>
          <w:sz w:val="28"/>
          <w:szCs w:val="28"/>
          <w:lang w:val="en-US"/>
        </w:rPr>
        <w:t xml:space="preserve"> the Central Bank for </w:t>
      </w:r>
      <w:r w:rsidR="00430BB2" w:rsidRPr="00E05325">
        <w:rPr>
          <w:rFonts w:ascii="Times New Roman" w:hAnsi="Times New Roman" w:cs="Times New Roman"/>
          <w:sz w:val="28"/>
          <w:szCs w:val="28"/>
          <w:lang w:val="en-US"/>
        </w:rPr>
        <w:t xml:space="preserve">making </w:t>
      </w:r>
      <w:r w:rsidR="00430BB2">
        <w:rPr>
          <w:rFonts w:ascii="Times New Roman" w:hAnsi="Times New Roman" w:cs="Times New Roman"/>
          <w:sz w:val="28"/>
          <w:szCs w:val="28"/>
          <w:lang w:val="en-US"/>
        </w:rPr>
        <w:t>decision</w:t>
      </w:r>
      <w:r w:rsidRPr="00E05325">
        <w:rPr>
          <w:rFonts w:ascii="Times New Roman" w:hAnsi="Times New Roman" w:cs="Times New Roman"/>
          <w:sz w:val="28"/>
          <w:szCs w:val="28"/>
          <w:lang w:val="en-US"/>
        </w:rPr>
        <w:t xml:space="preserve"> about the fictitious nature of the transaction and the suspension of the judicial process.</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Strengthening of state propaganda with a warning about playing on the online sites can help </w:t>
      </w:r>
      <w:r w:rsidR="00430BB2">
        <w:rPr>
          <w:rFonts w:ascii="Times New Roman" w:hAnsi="Times New Roman" w:cs="Times New Roman"/>
          <w:sz w:val="28"/>
          <w:szCs w:val="28"/>
          <w:lang w:val="en-US"/>
        </w:rPr>
        <w:t xml:space="preserve">to </w:t>
      </w:r>
      <w:r w:rsidRPr="00E05325">
        <w:rPr>
          <w:rFonts w:ascii="Times New Roman" w:hAnsi="Times New Roman" w:cs="Times New Roman"/>
          <w:sz w:val="28"/>
          <w:szCs w:val="28"/>
          <w:lang w:val="en-US"/>
        </w:rPr>
        <w:t>solve the problem. To prohibit</w:t>
      </w:r>
      <w:r w:rsidR="00430BB2">
        <w:rPr>
          <w:rFonts w:ascii="Times New Roman" w:hAnsi="Times New Roman" w:cs="Times New Roman"/>
          <w:sz w:val="28"/>
          <w:szCs w:val="28"/>
          <w:lang w:val="en-US"/>
        </w:rPr>
        <w:t xml:space="preserve"> </w:t>
      </w:r>
      <w:r w:rsidR="00276FC3">
        <w:rPr>
          <w:rFonts w:ascii="Times New Roman" w:hAnsi="Times New Roman" w:cs="Times New Roman"/>
          <w:sz w:val="28"/>
          <w:szCs w:val="28"/>
          <w:lang w:val="en-US"/>
        </w:rPr>
        <w:t xml:space="preserve">the </w:t>
      </w:r>
      <w:r w:rsidR="00276FC3" w:rsidRPr="00E05325">
        <w:rPr>
          <w:rFonts w:ascii="Times New Roman" w:hAnsi="Times New Roman" w:cs="Times New Roman"/>
          <w:sz w:val="28"/>
          <w:szCs w:val="28"/>
          <w:lang w:val="en-US"/>
        </w:rPr>
        <w:t>use</w:t>
      </w:r>
      <w:r w:rsidRPr="00E05325">
        <w:rPr>
          <w:rFonts w:ascii="Times New Roman" w:hAnsi="Times New Roman" w:cs="Times New Roman"/>
          <w:sz w:val="28"/>
          <w:szCs w:val="28"/>
          <w:lang w:val="en-US"/>
        </w:rPr>
        <w:t xml:space="preserve"> of such sites is impossible, but the duty of the state </w:t>
      </w:r>
      <w:r w:rsidR="00276FC3">
        <w:rPr>
          <w:rFonts w:ascii="Times New Roman" w:hAnsi="Times New Roman" w:cs="Times New Roman"/>
          <w:sz w:val="28"/>
          <w:szCs w:val="28"/>
          <w:lang w:val="en-US"/>
        </w:rPr>
        <w:t xml:space="preserve">is </w:t>
      </w:r>
      <w:r w:rsidRPr="00E05325">
        <w:rPr>
          <w:rFonts w:ascii="Times New Roman" w:hAnsi="Times New Roman" w:cs="Times New Roman"/>
          <w:sz w:val="28"/>
          <w:szCs w:val="28"/>
          <w:lang w:val="en-US"/>
        </w:rPr>
        <w:t xml:space="preserve">to warn citizens about the possible loss of money when using the sites. Of course, Roskomnadzor is blocking online casinos, but the cost of opening them is extremely small, due to </w:t>
      </w:r>
      <w:r w:rsidR="00276FC3">
        <w:rPr>
          <w:rFonts w:ascii="Times New Roman" w:hAnsi="Times New Roman" w:cs="Times New Roman"/>
          <w:sz w:val="28"/>
          <w:szCs w:val="28"/>
          <w:lang w:val="en-US"/>
        </w:rPr>
        <w:t>this,</w:t>
      </w:r>
      <w:r w:rsidRPr="00E05325">
        <w:rPr>
          <w:rFonts w:ascii="Times New Roman" w:hAnsi="Times New Roman" w:cs="Times New Roman"/>
          <w:sz w:val="28"/>
          <w:szCs w:val="28"/>
          <w:lang w:val="en-US"/>
        </w:rPr>
        <w:t xml:space="preserve"> these measures are ineffective, as after site closure occurs another.</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Experts unambiguously assess the activities of the owners of the channels discounts as a criminal</w:t>
      </w:r>
      <w:r w:rsidR="00430BB2">
        <w:rPr>
          <w:rFonts w:ascii="Times New Roman" w:hAnsi="Times New Roman" w:cs="Times New Roman"/>
          <w:sz w:val="28"/>
          <w:szCs w:val="28"/>
          <w:lang w:val="en-US"/>
        </w:rPr>
        <w:t xml:space="preserve"> one</w:t>
      </w:r>
      <w:r w:rsidRPr="00E05325">
        <w:rPr>
          <w:rFonts w:ascii="Times New Roman" w:hAnsi="Times New Roman" w:cs="Times New Roman"/>
          <w:sz w:val="28"/>
          <w:szCs w:val="28"/>
          <w:lang w:val="en-US"/>
        </w:rPr>
        <w:t xml:space="preserve">. </w:t>
      </w:r>
      <w:r w:rsidR="00430BB2">
        <w:rPr>
          <w:rFonts w:ascii="Times New Roman" w:hAnsi="Times New Roman" w:cs="Times New Roman"/>
          <w:sz w:val="28"/>
          <w:szCs w:val="28"/>
          <w:lang w:val="en-US"/>
        </w:rPr>
        <w:t>N</w:t>
      </w:r>
      <w:r w:rsidRPr="00E05325">
        <w:rPr>
          <w:rFonts w:ascii="Times New Roman" w:hAnsi="Times New Roman" w:cs="Times New Roman"/>
          <w:sz w:val="28"/>
          <w:szCs w:val="28"/>
          <w:lang w:val="en-US"/>
        </w:rPr>
        <w:t xml:space="preserve">ot only </w:t>
      </w:r>
      <w:r w:rsidR="00276FC3" w:rsidRPr="00E05325">
        <w:rPr>
          <w:rFonts w:ascii="Times New Roman" w:hAnsi="Times New Roman" w:cs="Times New Roman"/>
          <w:sz w:val="28"/>
          <w:szCs w:val="28"/>
          <w:lang w:val="en-US"/>
        </w:rPr>
        <w:t>Russians,</w:t>
      </w:r>
      <w:r w:rsidRPr="00E05325">
        <w:rPr>
          <w:rFonts w:ascii="Times New Roman" w:hAnsi="Times New Roman" w:cs="Times New Roman"/>
          <w:sz w:val="28"/>
          <w:szCs w:val="28"/>
          <w:lang w:val="en-US"/>
        </w:rPr>
        <w:t xml:space="preserve"> who</w:t>
      </w:r>
      <w:r w:rsidR="00430BB2">
        <w:rPr>
          <w:rFonts w:ascii="Times New Roman" w:hAnsi="Times New Roman" w:cs="Times New Roman"/>
          <w:sz w:val="28"/>
          <w:szCs w:val="28"/>
          <w:lang w:val="en-US"/>
        </w:rPr>
        <w:t>se</w:t>
      </w:r>
      <w:r w:rsidRPr="00E05325">
        <w:rPr>
          <w:rFonts w:ascii="Times New Roman" w:hAnsi="Times New Roman" w:cs="Times New Roman"/>
          <w:sz w:val="28"/>
          <w:szCs w:val="28"/>
          <w:lang w:val="en-US"/>
        </w:rPr>
        <w:t xml:space="preserve"> credit cards</w:t>
      </w:r>
      <w:r w:rsidR="00430BB2">
        <w:rPr>
          <w:rFonts w:ascii="Times New Roman" w:hAnsi="Times New Roman" w:cs="Times New Roman"/>
          <w:sz w:val="28"/>
          <w:szCs w:val="28"/>
          <w:lang w:val="en-US"/>
        </w:rPr>
        <w:t xml:space="preserve"> </w:t>
      </w:r>
      <w:r w:rsidR="00430BB2" w:rsidRPr="00E05325">
        <w:rPr>
          <w:rFonts w:ascii="Times New Roman" w:hAnsi="Times New Roman" w:cs="Times New Roman"/>
          <w:sz w:val="28"/>
          <w:szCs w:val="28"/>
          <w:lang w:val="en-US"/>
        </w:rPr>
        <w:t>and</w:t>
      </w:r>
      <w:r w:rsidRPr="00E05325">
        <w:rPr>
          <w:rFonts w:ascii="Times New Roman" w:hAnsi="Times New Roman" w:cs="Times New Roman"/>
          <w:sz w:val="28"/>
          <w:szCs w:val="28"/>
          <w:lang w:val="en-US"/>
        </w:rPr>
        <w:t xml:space="preserve"> electronic wallets</w:t>
      </w:r>
      <w:r w:rsidR="00430BB2" w:rsidRPr="00430BB2">
        <w:rPr>
          <w:rFonts w:ascii="Times New Roman" w:hAnsi="Times New Roman" w:cs="Times New Roman"/>
          <w:sz w:val="28"/>
          <w:szCs w:val="28"/>
          <w:lang w:val="en-US"/>
        </w:rPr>
        <w:t xml:space="preserve"> </w:t>
      </w:r>
      <w:r w:rsidR="00430BB2">
        <w:rPr>
          <w:rFonts w:ascii="Times New Roman" w:hAnsi="Times New Roman" w:cs="Times New Roman"/>
          <w:sz w:val="28"/>
          <w:szCs w:val="28"/>
          <w:lang w:val="en-US"/>
        </w:rPr>
        <w:t>were stolen</w:t>
      </w:r>
      <w:r w:rsidRPr="00E05325">
        <w:rPr>
          <w:rFonts w:ascii="Times New Roman" w:hAnsi="Times New Roman" w:cs="Times New Roman"/>
          <w:sz w:val="28"/>
          <w:szCs w:val="28"/>
          <w:lang w:val="en-US"/>
        </w:rPr>
        <w:t xml:space="preserve">, </w:t>
      </w:r>
      <w:r w:rsidR="00430BB2">
        <w:rPr>
          <w:rFonts w:ascii="Times New Roman" w:hAnsi="Times New Roman" w:cs="Times New Roman"/>
          <w:sz w:val="28"/>
          <w:szCs w:val="28"/>
          <w:lang w:val="en-US"/>
        </w:rPr>
        <w:t xml:space="preserve">can </w:t>
      </w:r>
      <w:r w:rsidR="00430BB2" w:rsidRPr="00E05325">
        <w:rPr>
          <w:rFonts w:ascii="Times New Roman" w:hAnsi="Times New Roman" w:cs="Times New Roman"/>
          <w:sz w:val="28"/>
          <w:szCs w:val="28"/>
          <w:lang w:val="en-US"/>
        </w:rPr>
        <w:t>suffer from it</w:t>
      </w:r>
      <w:r w:rsidR="00023C71">
        <w:rPr>
          <w:rFonts w:ascii="Times New Roman" w:hAnsi="Times New Roman" w:cs="Times New Roman"/>
          <w:sz w:val="28"/>
          <w:szCs w:val="28"/>
          <w:lang w:val="en-US"/>
        </w:rPr>
        <w:t>,</w:t>
      </w:r>
      <w:r w:rsidR="00430BB2" w:rsidRPr="00E05325">
        <w:rPr>
          <w:rFonts w:ascii="Times New Roman" w:hAnsi="Times New Roman" w:cs="Times New Roman"/>
          <w:sz w:val="28"/>
          <w:szCs w:val="28"/>
          <w:lang w:val="en-US"/>
        </w:rPr>
        <w:t xml:space="preserve"> but</w:t>
      </w:r>
      <w:r w:rsidRPr="00E05325">
        <w:rPr>
          <w:rFonts w:ascii="Times New Roman" w:hAnsi="Times New Roman" w:cs="Times New Roman"/>
          <w:sz w:val="28"/>
          <w:szCs w:val="28"/>
          <w:lang w:val="en-US"/>
        </w:rPr>
        <w:t xml:space="preserve"> buyers of services in the Telegram.</w:t>
      </w:r>
    </w:p>
    <w:p w:rsidR="00891E51" w:rsidRPr="00E05325" w:rsidRDefault="00430BB2" w:rsidP="00891E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l</w:t>
      </w:r>
      <w:r w:rsidR="00891E51" w:rsidRPr="00E05325">
        <w:rPr>
          <w:rFonts w:ascii="Times New Roman" w:hAnsi="Times New Roman" w:cs="Times New Roman"/>
          <w:sz w:val="28"/>
          <w:szCs w:val="28"/>
          <w:lang w:val="en-US"/>
        </w:rPr>
        <w:t>awyer Alexey Gurov</w:t>
      </w:r>
      <w:r w:rsidR="00F84A8F">
        <w:rPr>
          <w:rFonts w:ascii="Times New Roman" w:hAnsi="Times New Roman" w:cs="Times New Roman"/>
          <w:sz w:val="28"/>
          <w:szCs w:val="28"/>
          <w:lang w:val="en-US"/>
        </w:rPr>
        <w:t>,</w:t>
      </w:r>
      <w:r w:rsidR="00891E51" w:rsidRPr="00E05325">
        <w:rPr>
          <w:rFonts w:ascii="Times New Roman" w:hAnsi="Times New Roman" w:cs="Times New Roman"/>
          <w:sz w:val="28"/>
          <w:szCs w:val="28"/>
          <w:lang w:val="en-US"/>
        </w:rPr>
        <w:t xml:space="preserve"> from the </w:t>
      </w:r>
      <w:r>
        <w:rPr>
          <w:rFonts w:ascii="Times New Roman" w:hAnsi="Times New Roman" w:cs="Times New Roman"/>
          <w:sz w:val="28"/>
          <w:szCs w:val="28"/>
          <w:lang w:val="en-US"/>
        </w:rPr>
        <w:t>B</w:t>
      </w:r>
      <w:r w:rsidR="00891E51" w:rsidRPr="00E05325">
        <w:rPr>
          <w:rFonts w:ascii="Times New Roman" w:hAnsi="Times New Roman" w:cs="Times New Roman"/>
          <w:sz w:val="28"/>
          <w:szCs w:val="28"/>
          <w:lang w:val="en-US"/>
        </w:rPr>
        <w:t>ar of Moscow "Barshchevsky and partners" explains that users of Telegram that sell goods</w:t>
      </w:r>
      <w:r w:rsidR="00C27E1A">
        <w:rPr>
          <w:rFonts w:ascii="Times New Roman" w:hAnsi="Times New Roman" w:cs="Times New Roman"/>
          <w:sz w:val="28"/>
          <w:szCs w:val="28"/>
          <w:lang w:val="en-US"/>
        </w:rPr>
        <w:t>,</w:t>
      </w:r>
      <w:r w:rsidR="00891E51" w:rsidRPr="00E05325">
        <w:rPr>
          <w:rFonts w:ascii="Times New Roman" w:hAnsi="Times New Roman" w:cs="Times New Roman"/>
          <w:sz w:val="28"/>
          <w:szCs w:val="28"/>
          <w:lang w:val="en-US"/>
        </w:rPr>
        <w:t xml:space="preserve"> purchased on a stolen </w:t>
      </w:r>
      <w:r w:rsidR="00F84A8F">
        <w:rPr>
          <w:rFonts w:ascii="Times New Roman" w:hAnsi="Times New Roman" w:cs="Times New Roman"/>
          <w:sz w:val="28"/>
          <w:szCs w:val="28"/>
          <w:lang w:val="en-US"/>
        </w:rPr>
        <w:t xml:space="preserve">credit </w:t>
      </w:r>
      <w:r w:rsidR="00891E51" w:rsidRPr="00E05325">
        <w:rPr>
          <w:rFonts w:ascii="Times New Roman" w:hAnsi="Times New Roman" w:cs="Times New Roman"/>
          <w:sz w:val="28"/>
          <w:szCs w:val="28"/>
          <w:lang w:val="en-US"/>
        </w:rPr>
        <w:t>card</w:t>
      </w:r>
      <w:r w:rsidR="00F84A8F">
        <w:rPr>
          <w:rFonts w:ascii="Times New Roman" w:hAnsi="Times New Roman" w:cs="Times New Roman"/>
          <w:sz w:val="28"/>
          <w:szCs w:val="28"/>
          <w:lang w:val="en-US"/>
        </w:rPr>
        <w:t>s</w:t>
      </w:r>
      <w:r w:rsidR="00C27E1A">
        <w:rPr>
          <w:rFonts w:ascii="Times New Roman" w:hAnsi="Times New Roman" w:cs="Times New Roman"/>
          <w:sz w:val="28"/>
          <w:szCs w:val="28"/>
          <w:lang w:val="en-US"/>
        </w:rPr>
        <w:t>,</w:t>
      </w:r>
      <w:r w:rsidR="00891E51" w:rsidRPr="00E05325">
        <w:rPr>
          <w:rFonts w:ascii="Times New Roman" w:hAnsi="Times New Roman" w:cs="Times New Roman"/>
          <w:sz w:val="28"/>
          <w:szCs w:val="28"/>
          <w:lang w:val="en-US"/>
        </w:rPr>
        <w:t xml:space="preserve"> can be brought under article 159.6 of the criminal code "Fraud in the sphere of computer </w:t>
      </w:r>
      <w:r w:rsidR="00891E51" w:rsidRPr="00E05325">
        <w:rPr>
          <w:rFonts w:ascii="Times New Roman" w:hAnsi="Times New Roman" w:cs="Times New Roman"/>
          <w:sz w:val="28"/>
          <w:szCs w:val="28"/>
          <w:lang w:val="en-US"/>
        </w:rPr>
        <w:lastRenderedPageBreak/>
        <w:t xml:space="preserve">information" (till ten years of imprisonment). The person who buys goods or services may be recognized </w:t>
      </w:r>
      <w:r w:rsidR="00F84A8F">
        <w:rPr>
          <w:rFonts w:ascii="Times New Roman" w:hAnsi="Times New Roman" w:cs="Times New Roman"/>
          <w:sz w:val="28"/>
          <w:szCs w:val="28"/>
          <w:lang w:val="en-US"/>
        </w:rPr>
        <w:t>as a</w:t>
      </w:r>
      <w:r w:rsidR="00891E51" w:rsidRPr="00E05325">
        <w:rPr>
          <w:rFonts w:ascii="Times New Roman" w:hAnsi="Times New Roman" w:cs="Times New Roman"/>
          <w:sz w:val="28"/>
          <w:szCs w:val="28"/>
          <w:lang w:val="en-US"/>
        </w:rPr>
        <w:t xml:space="preserve"> partner. In this case, the buyer</w:t>
      </w:r>
      <w:r w:rsidR="00F84A8F">
        <w:rPr>
          <w:rFonts w:ascii="Times New Roman" w:hAnsi="Times New Roman" w:cs="Times New Roman"/>
          <w:sz w:val="28"/>
          <w:szCs w:val="28"/>
          <w:lang w:val="en-US"/>
        </w:rPr>
        <w:t xml:space="preserve"> of</w:t>
      </w:r>
      <w:r w:rsidR="00891E51" w:rsidRPr="00E05325">
        <w:rPr>
          <w:rFonts w:ascii="Times New Roman" w:hAnsi="Times New Roman" w:cs="Times New Roman"/>
          <w:sz w:val="28"/>
          <w:szCs w:val="28"/>
          <w:lang w:val="en-US"/>
        </w:rPr>
        <w:t xml:space="preserve"> discounts will also expect a criminal punishment up to deprivation of liberty, says Gurov. The punishment for a partner</w:t>
      </w:r>
      <w:r w:rsidR="00F84A8F" w:rsidRPr="00F84A8F">
        <w:rPr>
          <w:rFonts w:ascii="Times New Roman" w:hAnsi="Times New Roman" w:cs="Times New Roman"/>
          <w:sz w:val="28"/>
          <w:szCs w:val="28"/>
          <w:lang w:val="en-US"/>
        </w:rPr>
        <w:t xml:space="preserve"> </w:t>
      </w:r>
      <w:r w:rsidR="00F84A8F" w:rsidRPr="00E05325">
        <w:rPr>
          <w:rFonts w:ascii="Times New Roman" w:hAnsi="Times New Roman" w:cs="Times New Roman"/>
          <w:sz w:val="28"/>
          <w:szCs w:val="28"/>
          <w:lang w:val="en-US"/>
        </w:rPr>
        <w:t>determines</w:t>
      </w:r>
      <w:r w:rsidR="00891E51" w:rsidRPr="00E05325">
        <w:rPr>
          <w:rFonts w:ascii="Times New Roman" w:hAnsi="Times New Roman" w:cs="Times New Roman"/>
          <w:sz w:val="28"/>
          <w:szCs w:val="28"/>
          <w:lang w:val="en-US"/>
        </w:rPr>
        <w:t xml:space="preserve"> the court.</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Partner of the law Bureau "Zamoskvorechye" Dmitry Shevchenko said that, according to this article and article 159.3 of the criminal code "Fraud with</w:t>
      </w:r>
      <w:r w:rsidR="00F84A8F">
        <w:rPr>
          <w:rFonts w:ascii="Times New Roman" w:hAnsi="Times New Roman" w:cs="Times New Roman"/>
          <w:sz w:val="28"/>
          <w:szCs w:val="28"/>
          <w:lang w:val="en-US"/>
        </w:rPr>
        <w:t xml:space="preserve"> the</w:t>
      </w:r>
      <w:r w:rsidRPr="00E05325">
        <w:rPr>
          <w:rFonts w:ascii="Times New Roman" w:hAnsi="Times New Roman" w:cs="Times New Roman"/>
          <w:sz w:val="28"/>
          <w:szCs w:val="28"/>
          <w:lang w:val="en-US"/>
        </w:rPr>
        <w:t xml:space="preserve"> use of payment cards", the swindler can be deprived of liberty for a term up to ten years with fine in amount of 1 million rubles or</w:t>
      </w:r>
      <w:r w:rsidR="00F84A8F">
        <w:rPr>
          <w:rFonts w:ascii="Times New Roman" w:hAnsi="Times New Roman" w:cs="Times New Roman"/>
          <w:sz w:val="28"/>
          <w:szCs w:val="28"/>
          <w:lang w:val="en-US"/>
        </w:rPr>
        <w:t xml:space="preserve"> of a</w:t>
      </w:r>
      <w:r w:rsidRPr="00E05325">
        <w:rPr>
          <w:rFonts w:ascii="Times New Roman" w:hAnsi="Times New Roman" w:cs="Times New Roman"/>
          <w:sz w:val="28"/>
          <w:szCs w:val="28"/>
          <w:lang w:val="en-US"/>
        </w:rPr>
        <w:t xml:space="preserve"> wage </w:t>
      </w:r>
      <w:r w:rsidR="00F84A8F">
        <w:rPr>
          <w:rFonts w:ascii="Times New Roman" w:hAnsi="Times New Roman" w:cs="Times New Roman"/>
          <w:sz w:val="28"/>
          <w:szCs w:val="28"/>
          <w:lang w:val="en-US"/>
        </w:rPr>
        <w:t xml:space="preserve">of a </w:t>
      </w:r>
      <w:r w:rsidRPr="00E05325">
        <w:rPr>
          <w:rFonts w:ascii="Times New Roman" w:hAnsi="Times New Roman" w:cs="Times New Roman"/>
          <w:sz w:val="28"/>
          <w:szCs w:val="28"/>
          <w:lang w:val="en-US"/>
        </w:rPr>
        <w:t>convicted person for a period up to three years. Fraud</w:t>
      </w:r>
      <w:r w:rsidR="00965DF2">
        <w:rPr>
          <w:rFonts w:ascii="Times New Roman" w:hAnsi="Times New Roman" w:cs="Times New Roman"/>
          <w:sz w:val="28"/>
          <w:szCs w:val="28"/>
          <w:lang w:val="en-US"/>
        </w:rPr>
        <w:t xml:space="preserve"> with</w:t>
      </w:r>
      <w:r w:rsidRPr="00E05325">
        <w:rPr>
          <w:rFonts w:ascii="Times New Roman" w:hAnsi="Times New Roman" w:cs="Times New Roman"/>
          <w:sz w:val="28"/>
          <w:szCs w:val="28"/>
          <w:lang w:val="en-US"/>
        </w:rPr>
        <w:t xml:space="preserve"> coupons are also fraught with criminal prosecution under</w:t>
      </w:r>
      <w:r w:rsidR="00965DF2">
        <w:rPr>
          <w:rFonts w:ascii="Times New Roman" w:hAnsi="Times New Roman" w:cs="Times New Roman"/>
          <w:sz w:val="28"/>
          <w:szCs w:val="28"/>
          <w:lang w:val="en-US"/>
        </w:rPr>
        <w:t xml:space="preserve"> the</w:t>
      </w:r>
      <w:r w:rsidRPr="00E05325">
        <w:rPr>
          <w:rFonts w:ascii="Times New Roman" w:hAnsi="Times New Roman" w:cs="Times New Roman"/>
          <w:sz w:val="28"/>
          <w:szCs w:val="28"/>
          <w:lang w:val="en-US"/>
        </w:rPr>
        <w:t xml:space="preserve"> article 165 of the criminal code "Causing damage to property by deception or abuse of trust" </w:t>
      </w:r>
      <w:r w:rsidR="00894D05">
        <w:rPr>
          <w:rFonts w:ascii="Times New Roman" w:hAnsi="Times New Roman" w:cs="Times New Roman"/>
          <w:sz w:val="28"/>
          <w:szCs w:val="28"/>
          <w:lang w:val="en-US"/>
        </w:rPr>
        <w:t>(to</w:t>
      </w:r>
      <w:r w:rsidRPr="00E05325">
        <w:rPr>
          <w:rFonts w:ascii="Times New Roman" w:hAnsi="Times New Roman" w:cs="Times New Roman"/>
          <w:sz w:val="28"/>
          <w:szCs w:val="28"/>
          <w:lang w:val="en-US"/>
        </w:rPr>
        <w:t xml:space="preserve"> five years of imprisonment). </w:t>
      </w:r>
      <w:r w:rsidR="00965DF2" w:rsidRPr="00E05325">
        <w:rPr>
          <w:rFonts w:ascii="Times New Roman" w:hAnsi="Times New Roman" w:cs="Times New Roman"/>
          <w:sz w:val="28"/>
          <w:szCs w:val="28"/>
          <w:lang w:val="en-US"/>
        </w:rPr>
        <w:t>In</w:t>
      </w:r>
      <w:r w:rsidRPr="00E05325">
        <w:rPr>
          <w:rFonts w:ascii="Times New Roman" w:hAnsi="Times New Roman" w:cs="Times New Roman"/>
          <w:sz w:val="28"/>
          <w:szCs w:val="28"/>
          <w:lang w:val="en-US"/>
        </w:rPr>
        <w:t xml:space="preserve"> this case, the buyer</w:t>
      </w:r>
      <w:r w:rsidR="00965DF2">
        <w:rPr>
          <w:rFonts w:ascii="Times New Roman" w:hAnsi="Times New Roman" w:cs="Times New Roman"/>
          <w:sz w:val="28"/>
          <w:szCs w:val="28"/>
          <w:lang w:val="en-US"/>
        </w:rPr>
        <w:t xml:space="preserve"> of</w:t>
      </w:r>
      <w:r w:rsidRPr="00E05325">
        <w:rPr>
          <w:rFonts w:ascii="Times New Roman" w:hAnsi="Times New Roman" w:cs="Times New Roman"/>
          <w:sz w:val="28"/>
          <w:szCs w:val="28"/>
          <w:lang w:val="en-US"/>
        </w:rPr>
        <w:t xml:space="preserve"> discounts, is likely to avoid accusations of complicity, said Gurov.</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Telegram messenger also should not have legal effects</w:t>
      </w:r>
      <w:r w:rsidR="00965DF2" w:rsidRPr="00965DF2">
        <w:rPr>
          <w:rFonts w:ascii="Times New Roman" w:hAnsi="Times New Roman" w:cs="Times New Roman"/>
          <w:sz w:val="28"/>
          <w:szCs w:val="28"/>
          <w:lang w:val="en-US"/>
        </w:rPr>
        <w:t xml:space="preserve"> </w:t>
      </w:r>
      <w:r w:rsidR="00965DF2" w:rsidRPr="00E05325">
        <w:rPr>
          <w:rFonts w:ascii="Times New Roman" w:hAnsi="Times New Roman" w:cs="Times New Roman"/>
          <w:sz w:val="28"/>
          <w:szCs w:val="28"/>
          <w:lang w:val="en-US"/>
        </w:rPr>
        <w:t xml:space="preserve">for the actions of the sellers </w:t>
      </w:r>
      <w:r w:rsidR="00965DF2">
        <w:rPr>
          <w:rFonts w:ascii="Times New Roman" w:hAnsi="Times New Roman" w:cs="Times New Roman"/>
          <w:sz w:val="28"/>
          <w:szCs w:val="28"/>
          <w:lang w:val="en-US"/>
        </w:rPr>
        <w:t xml:space="preserve">of </w:t>
      </w:r>
      <w:r w:rsidR="00965DF2" w:rsidRPr="00E05325">
        <w:rPr>
          <w:rFonts w:ascii="Times New Roman" w:hAnsi="Times New Roman" w:cs="Times New Roman"/>
          <w:sz w:val="28"/>
          <w:szCs w:val="28"/>
          <w:lang w:val="en-US"/>
        </w:rPr>
        <w:t>discounts</w:t>
      </w:r>
      <w:r w:rsidRPr="00E05325">
        <w:rPr>
          <w:rFonts w:ascii="Times New Roman" w:hAnsi="Times New Roman" w:cs="Times New Roman"/>
          <w:sz w:val="28"/>
          <w:szCs w:val="28"/>
          <w:lang w:val="en-US"/>
        </w:rPr>
        <w:t xml:space="preserve">, though the </w:t>
      </w:r>
      <w:r w:rsidR="007519D8">
        <w:rPr>
          <w:rFonts w:ascii="Times New Roman" w:hAnsi="Times New Roman" w:cs="Times New Roman"/>
          <w:sz w:val="28"/>
          <w:szCs w:val="28"/>
          <w:lang w:val="en-US"/>
        </w:rPr>
        <w:t>e</w:t>
      </w:r>
      <w:r w:rsidRPr="00E05325">
        <w:rPr>
          <w:rFonts w:ascii="Times New Roman" w:hAnsi="Times New Roman" w:cs="Times New Roman"/>
          <w:sz w:val="28"/>
          <w:szCs w:val="28"/>
          <w:lang w:val="en-US"/>
        </w:rPr>
        <w:t xml:space="preserve">xecutive authorities have the right </w:t>
      </w:r>
      <w:r w:rsidR="007519D8">
        <w:rPr>
          <w:rFonts w:ascii="Times New Roman" w:hAnsi="Times New Roman" w:cs="Times New Roman"/>
          <w:sz w:val="28"/>
          <w:szCs w:val="28"/>
          <w:lang w:val="en-US"/>
        </w:rPr>
        <w:t>for</w:t>
      </w:r>
      <w:r w:rsidRPr="00E05325">
        <w:rPr>
          <w:rFonts w:ascii="Times New Roman" w:hAnsi="Times New Roman" w:cs="Times New Roman"/>
          <w:sz w:val="28"/>
          <w:szCs w:val="28"/>
          <w:lang w:val="en-US"/>
        </w:rPr>
        <w:t xml:space="preserve"> block</w:t>
      </w:r>
      <w:r w:rsidR="007519D8">
        <w:rPr>
          <w:rFonts w:ascii="Times New Roman" w:hAnsi="Times New Roman" w:cs="Times New Roman"/>
          <w:sz w:val="28"/>
          <w:szCs w:val="28"/>
          <w:lang w:val="en-US"/>
        </w:rPr>
        <w:t>ing</w:t>
      </w:r>
      <w:r w:rsidRPr="00E05325">
        <w:rPr>
          <w:rFonts w:ascii="Times New Roman" w:hAnsi="Times New Roman" w:cs="Times New Roman"/>
          <w:sz w:val="28"/>
          <w:szCs w:val="28"/>
          <w:lang w:val="en-US"/>
        </w:rPr>
        <w:t xml:space="preserve"> the channels through which offenders pass on their messages, and with the appropriate authorization to disclose the operator's information about the criminals, says Shevchenko.</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However, the head of l</w:t>
      </w:r>
      <w:r w:rsidR="007519D8">
        <w:rPr>
          <w:rFonts w:ascii="Times New Roman" w:hAnsi="Times New Roman" w:cs="Times New Roman"/>
          <w:sz w:val="28"/>
          <w:szCs w:val="28"/>
          <w:lang w:val="en-US"/>
        </w:rPr>
        <w:t>aw</w:t>
      </w:r>
      <w:r w:rsidRPr="00E05325">
        <w:rPr>
          <w:rFonts w:ascii="Times New Roman" w:hAnsi="Times New Roman" w:cs="Times New Roman"/>
          <w:sz w:val="28"/>
          <w:szCs w:val="28"/>
          <w:lang w:val="en-US"/>
        </w:rPr>
        <w:t xml:space="preserve"> practice of the project "Roskomsvoboda" Sarkis Darbinyan notes that the detection of cases of money laundering in social networks is rather low. To investigate such crimes can be difficult due to the layered protection of anonymity, but also because of the difficulty to establish the </w:t>
      </w:r>
      <w:r w:rsidR="007519D8">
        <w:rPr>
          <w:rFonts w:ascii="Times New Roman" w:hAnsi="Times New Roman" w:cs="Times New Roman"/>
          <w:sz w:val="28"/>
          <w:szCs w:val="28"/>
          <w:lang w:val="en-US"/>
        </w:rPr>
        <w:t>fraud</w:t>
      </w:r>
      <w:r w:rsidRPr="00E05325">
        <w:rPr>
          <w:rFonts w:ascii="Times New Roman" w:hAnsi="Times New Roman" w:cs="Times New Roman"/>
          <w:sz w:val="28"/>
          <w:szCs w:val="28"/>
          <w:lang w:val="en-US"/>
        </w:rPr>
        <w:t xml:space="preserve"> in the case of trade</w:t>
      </w:r>
      <w:r w:rsidR="007519D8">
        <w:rPr>
          <w:rFonts w:ascii="Times New Roman" w:hAnsi="Times New Roman" w:cs="Times New Roman"/>
          <w:sz w:val="28"/>
          <w:szCs w:val="28"/>
          <w:lang w:val="en-US"/>
        </w:rPr>
        <w:t xml:space="preserve">, </w:t>
      </w:r>
      <w:r w:rsidRPr="00E05325">
        <w:rPr>
          <w:rFonts w:ascii="Times New Roman" w:hAnsi="Times New Roman" w:cs="Times New Roman"/>
          <w:sz w:val="28"/>
          <w:szCs w:val="28"/>
          <w:lang w:val="en-US"/>
        </w:rPr>
        <w:t xml:space="preserve">based </w:t>
      </w:r>
      <w:r w:rsidR="007519D8">
        <w:rPr>
          <w:rFonts w:ascii="Times New Roman" w:hAnsi="Times New Roman" w:cs="Times New Roman"/>
          <w:sz w:val="28"/>
          <w:szCs w:val="28"/>
          <w:lang w:val="en-US"/>
        </w:rPr>
        <w:t xml:space="preserve">on </w:t>
      </w:r>
      <w:r w:rsidRPr="00E05325">
        <w:rPr>
          <w:rFonts w:ascii="Times New Roman" w:hAnsi="Times New Roman" w:cs="Times New Roman"/>
          <w:sz w:val="28"/>
          <w:szCs w:val="28"/>
          <w:lang w:val="en-US"/>
        </w:rPr>
        <w:t>promo coupons, sums up the expert.</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In order to counter money laundering, all </w:t>
      </w:r>
      <w:r w:rsidR="007519D8">
        <w:rPr>
          <w:rFonts w:ascii="Times New Roman" w:hAnsi="Times New Roman" w:cs="Times New Roman"/>
          <w:sz w:val="28"/>
          <w:szCs w:val="28"/>
          <w:lang w:val="en-US"/>
        </w:rPr>
        <w:t>s</w:t>
      </w:r>
      <w:r w:rsidRPr="00E05325">
        <w:rPr>
          <w:rFonts w:ascii="Times New Roman" w:hAnsi="Times New Roman" w:cs="Times New Roman"/>
          <w:sz w:val="28"/>
          <w:szCs w:val="28"/>
          <w:lang w:val="en-US"/>
        </w:rPr>
        <w:t xml:space="preserve">tates are exchanging information on persons and organizations engaged in such activities. In accordance with Federal law No. 115-FZ "On counteraction to legalization (laundering) of incomes obtained in a criminal way and financing of terrorism" published in open access List of organizations and physical persons in </w:t>
      </w:r>
      <w:r w:rsidR="007519D8">
        <w:rPr>
          <w:rFonts w:ascii="Times New Roman" w:hAnsi="Times New Roman" w:cs="Times New Roman"/>
          <w:sz w:val="28"/>
          <w:szCs w:val="28"/>
          <w:lang w:val="en-US"/>
        </w:rPr>
        <w:t>who are</w:t>
      </w:r>
      <w:r w:rsidRPr="00E05325">
        <w:rPr>
          <w:rFonts w:ascii="Times New Roman" w:hAnsi="Times New Roman" w:cs="Times New Roman"/>
          <w:sz w:val="28"/>
          <w:szCs w:val="28"/>
          <w:lang w:val="en-US"/>
        </w:rPr>
        <w:t xml:space="preserve"> relat</w:t>
      </w:r>
      <w:r w:rsidR="007519D8">
        <w:rPr>
          <w:rFonts w:ascii="Times New Roman" w:hAnsi="Times New Roman" w:cs="Times New Roman"/>
          <w:sz w:val="28"/>
          <w:szCs w:val="28"/>
          <w:lang w:val="en-US"/>
        </w:rPr>
        <w:t>ed</w:t>
      </w:r>
      <w:r w:rsidRPr="00E05325">
        <w:rPr>
          <w:rFonts w:ascii="Times New Roman" w:hAnsi="Times New Roman" w:cs="Times New Roman"/>
          <w:sz w:val="28"/>
          <w:szCs w:val="28"/>
          <w:lang w:val="en-US"/>
        </w:rPr>
        <w:t xml:space="preserve"> </w:t>
      </w:r>
      <w:r w:rsidR="008D67AC">
        <w:rPr>
          <w:rFonts w:ascii="Times New Roman" w:hAnsi="Times New Roman" w:cs="Times New Roman"/>
          <w:sz w:val="28"/>
          <w:szCs w:val="28"/>
          <w:lang w:val="en-US"/>
        </w:rPr>
        <w:t xml:space="preserve">to </w:t>
      </w:r>
      <w:r w:rsidR="008D67AC" w:rsidRPr="00E05325">
        <w:rPr>
          <w:rFonts w:ascii="Times New Roman" w:hAnsi="Times New Roman" w:cs="Times New Roman"/>
          <w:sz w:val="28"/>
          <w:szCs w:val="28"/>
          <w:lang w:val="en-US"/>
        </w:rPr>
        <w:t>extremist</w:t>
      </w:r>
      <w:r w:rsidRPr="00E05325">
        <w:rPr>
          <w:rFonts w:ascii="Times New Roman" w:hAnsi="Times New Roman" w:cs="Times New Roman"/>
          <w:sz w:val="28"/>
          <w:szCs w:val="28"/>
          <w:lang w:val="en-US"/>
        </w:rPr>
        <w:t xml:space="preserve"> activities or terrorism. In addition, the Russian Federation had concluded bilateral and multilateral agreements on the exchange of information about the channels, methods and subjects of financing of terrorism.</w:t>
      </w:r>
    </w:p>
    <w:p w:rsidR="009443E5" w:rsidRDefault="009443E5">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891E51" w:rsidRPr="00E05325" w:rsidRDefault="00891E51" w:rsidP="00891E51">
      <w:pPr>
        <w:spacing w:after="0" w:line="360" w:lineRule="auto"/>
        <w:rPr>
          <w:rFonts w:ascii="Times New Roman" w:hAnsi="Times New Roman" w:cs="Times New Roman"/>
          <w:b/>
          <w:sz w:val="28"/>
          <w:szCs w:val="28"/>
          <w:lang w:val="en-US"/>
        </w:rPr>
      </w:pPr>
      <w:r w:rsidRPr="00E05325">
        <w:rPr>
          <w:rFonts w:ascii="Times New Roman" w:hAnsi="Times New Roman" w:cs="Times New Roman"/>
          <w:b/>
          <w:sz w:val="28"/>
          <w:szCs w:val="28"/>
          <w:lang w:val="en-US"/>
        </w:rPr>
        <w:lastRenderedPageBreak/>
        <w:t>Conclusion</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Currently, a large part of classic business </w:t>
      </w:r>
      <w:r w:rsidR="00155401">
        <w:rPr>
          <w:rFonts w:ascii="Times New Roman" w:hAnsi="Times New Roman" w:cs="Times New Roman"/>
          <w:sz w:val="28"/>
          <w:szCs w:val="28"/>
          <w:lang w:val="en-US"/>
        </w:rPr>
        <w:t>re</w:t>
      </w:r>
      <w:r w:rsidRPr="00E05325">
        <w:rPr>
          <w:rFonts w:ascii="Times New Roman" w:hAnsi="Times New Roman" w:cs="Times New Roman"/>
          <w:sz w:val="28"/>
          <w:szCs w:val="28"/>
          <w:lang w:val="en-US"/>
        </w:rPr>
        <w:t xml:space="preserve">moves into the virtual </w:t>
      </w:r>
      <w:r w:rsidR="00791A12" w:rsidRPr="00E05325">
        <w:rPr>
          <w:rFonts w:ascii="Times New Roman" w:hAnsi="Times New Roman" w:cs="Times New Roman"/>
          <w:sz w:val="28"/>
          <w:szCs w:val="28"/>
          <w:lang w:val="en-US"/>
        </w:rPr>
        <w:t>sphere;</w:t>
      </w:r>
      <w:r w:rsidRPr="00E05325">
        <w:rPr>
          <w:rFonts w:ascii="Times New Roman" w:hAnsi="Times New Roman" w:cs="Times New Roman"/>
          <w:sz w:val="28"/>
          <w:szCs w:val="28"/>
          <w:lang w:val="en-US"/>
        </w:rPr>
        <w:t xml:space="preserve"> </w:t>
      </w:r>
      <w:r w:rsidR="00155401">
        <w:rPr>
          <w:rFonts w:ascii="Times New Roman" w:hAnsi="Times New Roman" w:cs="Times New Roman"/>
          <w:sz w:val="28"/>
          <w:szCs w:val="28"/>
          <w:lang w:val="en-US"/>
        </w:rPr>
        <w:t>t</w:t>
      </w:r>
      <w:r w:rsidRPr="00E05325">
        <w:rPr>
          <w:rFonts w:ascii="Times New Roman" w:hAnsi="Times New Roman" w:cs="Times New Roman"/>
          <w:sz w:val="28"/>
          <w:szCs w:val="28"/>
          <w:lang w:val="en-US"/>
        </w:rPr>
        <w:t>he rapid development of the Internet</w:t>
      </w:r>
      <w:r w:rsidR="00155401">
        <w:rPr>
          <w:rFonts w:ascii="Times New Roman" w:hAnsi="Times New Roman" w:cs="Times New Roman"/>
          <w:sz w:val="28"/>
          <w:szCs w:val="28"/>
          <w:lang w:val="en-US"/>
        </w:rPr>
        <w:t xml:space="preserve"> is explained by this</w:t>
      </w:r>
      <w:r w:rsidRPr="00E05325">
        <w:rPr>
          <w:rFonts w:ascii="Times New Roman" w:hAnsi="Times New Roman" w:cs="Times New Roman"/>
          <w:sz w:val="28"/>
          <w:szCs w:val="28"/>
          <w:lang w:val="en-US"/>
        </w:rPr>
        <w:t>.</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 xml:space="preserve">If you compare the "traditional" money laundering and </w:t>
      </w:r>
      <w:r w:rsidR="00155401">
        <w:rPr>
          <w:rFonts w:ascii="Times New Roman" w:hAnsi="Times New Roman" w:cs="Times New Roman"/>
          <w:sz w:val="28"/>
          <w:szCs w:val="28"/>
          <w:lang w:val="en-US"/>
        </w:rPr>
        <w:t>cyber laundering</w:t>
      </w:r>
      <w:r w:rsidRPr="00E05325">
        <w:rPr>
          <w:rFonts w:ascii="Times New Roman" w:hAnsi="Times New Roman" w:cs="Times New Roman"/>
          <w:sz w:val="28"/>
          <w:szCs w:val="28"/>
          <w:lang w:val="en-US"/>
        </w:rPr>
        <w:t>, the second is based on the use of different types and providers of money services. For example,</w:t>
      </w:r>
      <w:r w:rsidR="00791A12">
        <w:rPr>
          <w:rFonts w:ascii="Times New Roman" w:hAnsi="Times New Roman" w:cs="Times New Roman"/>
          <w:sz w:val="28"/>
          <w:szCs w:val="28"/>
          <w:lang w:val="en-US"/>
        </w:rPr>
        <w:t xml:space="preserve"> they are</w:t>
      </w:r>
      <w:r w:rsidRPr="00E05325">
        <w:rPr>
          <w:rFonts w:ascii="Times New Roman" w:hAnsi="Times New Roman" w:cs="Times New Roman"/>
          <w:sz w:val="28"/>
          <w:szCs w:val="28"/>
          <w:lang w:val="en-US"/>
        </w:rPr>
        <w:t xml:space="preserve"> the provision of cash withdrawals, </w:t>
      </w:r>
      <w:r w:rsidR="00791A12">
        <w:rPr>
          <w:rFonts w:ascii="Times New Roman" w:hAnsi="Times New Roman" w:cs="Times New Roman"/>
          <w:sz w:val="28"/>
          <w:szCs w:val="28"/>
          <w:lang w:val="en-US"/>
        </w:rPr>
        <w:t>b</w:t>
      </w:r>
      <w:r w:rsidRPr="00E05325">
        <w:rPr>
          <w:rFonts w:ascii="Times New Roman" w:hAnsi="Times New Roman" w:cs="Times New Roman"/>
          <w:sz w:val="28"/>
          <w:szCs w:val="28"/>
          <w:lang w:val="en-US"/>
        </w:rPr>
        <w:t xml:space="preserve">ank transfers, </w:t>
      </w:r>
      <w:r w:rsidR="006A17EB" w:rsidRPr="00E05325">
        <w:rPr>
          <w:rFonts w:ascii="Times New Roman" w:hAnsi="Times New Roman" w:cs="Times New Roman"/>
          <w:sz w:val="28"/>
          <w:szCs w:val="28"/>
          <w:lang w:val="en-US"/>
        </w:rPr>
        <w:t>and e</w:t>
      </w:r>
      <w:r w:rsidRPr="00E05325">
        <w:rPr>
          <w:rFonts w:ascii="Times New Roman" w:hAnsi="Times New Roman" w:cs="Times New Roman"/>
          <w:sz w:val="28"/>
          <w:szCs w:val="28"/>
          <w:lang w:val="en-US"/>
        </w:rPr>
        <w:t>-money. As a rule, the chain stops at transactions where cash had been used</w:t>
      </w:r>
      <w:r w:rsidR="00791A12">
        <w:rPr>
          <w:rFonts w:ascii="Times New Roman" w:hAnsi="Times New Roman" w:cs="Times New Roman"/>
          <w:sz w:val="28"/>
          <w:szCs w:val="28"/>
          <w:lang w:val="en-US"/>
        </w:rPr>
        <w:t xml:space="preserve"> carried out</w:t>
      </w:r>
      <w:r w:rsidRPr="00E05325">
        <w:rPr>
          <w:rFonts w:ascii="Times New Roman" w:hAnsi="Times New Roman" w:cs="Times New Roman"/>
          <w:sz w:val="28"/>
          <w:szCs w:val="28"/>
          <w:lang w:val="en-US"/>
        </w:rPr>
        <w:t xml:space="preserve"> by "money mules", where you should use the traditional payment system. If the billing service includes online payments, the funds can be transferred to the e-mail anonymously</w:t>
      </w:r>
      <w:r w:rsidR="00791A12">
        <w:rPr>
          <w:rFonts w:ascii="Times New Roman" w:hAnsi="Times New Roman" w:cs="Times New Roman"/>
          <w:sz w:val="28"/>
          <w:szCs w:val="28"/>
          <w:lang w:val="en-US"/>
        </w:rPr>
        <w:t xml:space="preserve"> and</w:t>
      </w:r>
      <w:r w:rsidRPr="00E05325">
        <w:rPr>
          <w:rFonts w:ascii="Times New Roman" w:hAnsi="Times New Roman" w:cs="Times New Roman"/>
          <w:sz w:val="28"/>
          <w:szCs w:val="28"/>
          <w:lang w:val="en-US"/>
        </w:rPr>
        <w:t xml:space="preserve"> sent to another state. Identify</w:t>
      </w:r>
      <w:r w:rsidR="008C49F6">
        <w:rPr>
          <w:rFonts w:ascii="Times New Roman" w:hAnsi="Times New Roman" w:cs="Times New Roman"/>
          <w:sz w:val="28"/>
          <w:szCs w:val="28"/>
          <w:lang w:val="en-US"/>
        </w:rPr>
        <w:t>ing</w:t>
      </w:r>
      <w:r w:rsidRPr="00E05325">
        <w:rPr>
          <w:rFonts w:ascii="Times New Roman" w:hAnsi="Times New Roman" w:cs="Times New Roman"/>
          <w:sz w:val="28"/>
          <w:szCs w:val="28"/>
          <w:lang w:val="en-US"/>
        </w:rPr>
        <w:t xml:space="preserve"> and monitor</w:t>
      </w:r>
      <w:r w:rsidR="008C49F6">
        <w:rPr>
          <w:rFonts w:ascii="Times New Roman" w:hAnsi="Times New Roman" w:cs="Times New Roman"/>
          <w:sz w:val="28"/>
          <w:szCs w:val="28"/>
          <w:lang w:val="en-US"/>
        </w:rPr>
        <w:t>ing of</w:t>
      </w:r>
      <w:r w:rsidRPr="00E05325">
        <w:rPr>
          <w:rFonts w:ascii="Times New Roman" w:hAnsi="Times New Roman" w:cs="Times New Roman"/>
          <w:sz w:val="28"/>
          <w:szCs w:val="28"/>
          <w:lang w:val="en-US"/>
        </w:rPr>
        <w:t xml:space="preserve"> illegal cash flows is considered to be quite a challenge for the law enforcement agencies.</w:t>
      </w:r>
    </w:p>
    <w:p w:rsidR="00891E51" w:rsidRPr="00EE0B4D" w:rsidRDefault="00891E51" w:rsidP="00891E51">
      <w:pPr>
        <w:spacing w:after="0" w:line="360" w:lineRule="auto"/>
        <w:jc w:val="both"/>
        <w:rPr>
          <w:rFonts w:ascii="Times New Roman" w:hAnsi="Times New Roman" w:cs="Times New Roman"/>
          <w:sz w:val="28"/>
          <w:szCs w:val="28"/>
          <w:lang w:val="en-GB"/>
        </w:rPr>
      </w:pPr>
      <w:r w:rsidRPr="00E05325">
        <w:rPr>
          <w:rFonts w:ascii="Times New Roman" w:hAnsi="Times New Roman" w:cs="Times New Roman"/>
          <w:sz w:val="28"/>
          <w:szCs w:val="28"/>
          <w:lang w:val="en-US"/>
        </w:rPr>
        <w:t>In this regard, an effective counteraction to legalization of illegal revenues and a reduction in the level of crime in this environment is possible thanks to the prompt identification of financial actions that can be associated with the laundering of money acquired in the field of cybercrime, effective international cooperation and cooperation between the private and the public sector.</w:t>
      </w:r>
    </w:p>
    <w:p w:rsidR="00891E51" w:rsidRPr="00BF46C5" w:rsidRDefault="00891E51" w:rsidP="00891E51">
      <w:pPr>
        <w:spacing w:after="0" w:line="360" w:lineRule="auto"/>
        <w:ind w:right="-1"/>
        <w:jc w:val="both"/>
        <w:rPr>
          <w:rFonts w:ascii="Times New Roman" w:hAnsi="Times New Roman" w:cs="Times New Roman"/>
          <w:sz w:val="28"/>
          <w:szCs w:val="28"/>
          <w:lang w:val="en-US"/>
        </w:rPr>
      </w:pPr>
      <w:r w:rsidRPr="00BF46C5">
        <w:rPr>
          <w:rFonts w:ascii="Times New Roman" w:hAnsi="Times New Roman" w:cs="Times New Roman"/>
          <w:b/>
          <w:sz w:val="28"/>
          <w:szCs w:val="28"/>
          <w:lang w:val="en-US"/>
        </w:rPr>
        <w:t>Acknowledgements</w:t>
      </w:r>
      <w:r w:rsidRPr="00BF46C5">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891E51" w:rsidRPr="00BF46C5" w:rsidRDefault="00891E51" w:rsidP="00891E51">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References</w:t>
      </w:r>
    </w:p>
    <w:p w:rsidR="00891E51" w:rsidRPr="00E05325" w:rsidRDefault="00891E51" w:rsidP="005303C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E05325">
        <w:rPr>
          <w:rFonts w:ascii="Times New Roman" w:hAnsi="Times New Roman" w:cs="Times New Roman"/>
          <w:sz w:val="28"/>
          <w:szCs w:val="28"/>
          <w:lang w:val="en-US"/>
        </w:rPr>
        <w:t xml:space="preserve"> The Eurasian group on combating money laundering and financing of terrorism, the typological research project on the topic “Cybercrime and money laundering”</w:t>
      </w:r>
    </w:p>
    <w:p w:rsidR="00891E51" w:rsidRPr="00E05325" w:rsidRDefault="00891E51" w:rsidP="005303C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E05325">
        <w:rPr>
          <w:rFonts w:ascii="Times New Roman" w:hAnsi="Times New Roman" w:cs="Times New Roman"/>
          <w:sz w:val="28"/>
          <w:szCs w:val="28"/>
          <w:lang w:val="en-US"/>
        </w:rPr>
        <w:t xml:space="preserve"> The scheme imposed a penalty [Electronic resource]. URL: https://www.kommersant.ru/doc/3208167</w:t>
      </w:r>
    </w:p>
    <w:p w:rsidR="00891E51" w:rsidRPr="00E05325" w:rsidRDefault="00891E51" w:rsidP="005303C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Pr="00E05325">
        <w:rPr>
          <w:rFonts w:ascii="Times New Roman" w:hAnsi="Times New Roman" w:cs="Times New Roman"/>
          <w:sz w:val="28"/>
          <w:szCs w:val="28"/>
          <w:lang w:val="en-US"/>
        </w:rPr>
        <w:t xml:space="preserve"> The Central Bank has instructed banks ways of dealing with a new </w:t>
      </w:r>
      <w:r w:rsidR="00E428A5" w:rsidRPr="00E05325">
        <w:rPr>
          <w:rFonts w:ascii="Times New Roman" w:hAnsi="Times New Roman" w:cs="Times New Roman"/>
          <w:sz w:val="28"/>
          <w:szCs w:val="28"/>
          <w:lang w:val="en-US"/>
        </w:rPr>
        <w:t>money-laundering</w:t>
      </w:r>
      <w:r w:rsidRPr="00E05325">
        <w:rPr>
          <w:rFonts w:ascii="Times New Roman" w:hAnsi="Times New Roman" w:cs="Times New Roman"/>
          <w:sz w:val="28"/>
          <w:szCs w:val="28"/>
          <w:lang w:val="en-US"/>
        </w:rPr>
        <w:t xml:space="preserve"> scheme [Electronic resource]. URL: http://www.rbc.ru/finances/07/02/2017/5898c55b9a7947265d4eb0c3</w:t>
      </w:r>
    </w:p>
    <w:p w:rsidR="00891E51" w:rsidRPr="00E05325" w:rsidRDefault="00891E51" w:rsidP="005303C5">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sz w:val="28"/>
          <w:szCs w:val="28"/>
          <w:lang w:val="en-US"/>
        </w:rPr>
        <w:t>4. Laundry discount: as the Telegram used for money laundering [Electronic resource]. URL: http://www.rbc.ru/money/10/03/2017/58c2d2a89a7947ef7749d2d2</w:t>
      </w:r>
    </w:p>
    <w:p w:rsidR="00891E51" w:rsidRPr="00E05325" w:rsidRDefault="00891E51" w:rsidP="005303C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[5] </w:t>
      </w:r>
      <w:r w:rsidRPr="00E05325">
        <w:rPr>
          <w:rFonts w:ascii="Times New Roman" w:hAnsi="Times New Roman" w:cs="Times New Roman"/>
          <w:sz w:val="28"/>
          <w:szCs w:val="28"/>
          <w:lang w:val="en-US"/>
        </w:rPr>
        <w:t>CryptoCurrency Market Capitalizations [E-resource]. URL: https://coinmarketcap.com/</w:t>
      </w:r>
    </w:p>
    <w:p w:rsidR="00891E51" w:rsidRPr="00E05325" w:rsidRDefault="00891E51" w:rsidP="005303C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w:t>
      </w:r>
      <w:r w:rsidRPr="00E05325">
        <w:rPr>
          <w:rFonts w:ascii="Times New Roman" w:hAnsi="Times New Roman" w:cs="Times New Roman"/>
          <w:sz w:val="28"/>
          <w:szCs w:val="28"/>
          <w:lang w:val="en-US"/>
        </w:rPr>
        <w:t xml:space="preserve"> Smith D. Black Money: The Business of Money Laundering [Electronic resource]. URL: https://economywatch.com/economy-business-and-finance-news/black-money-the-business-of-money-laundering.08-06.html</w:t>
      </w:r>
    </w:p>
    <w:p w:rsidR="00891E51" w:rsidRPr="00E05325" w:rsidRDefault="00891E51" w:rsidP="005303C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Pr="00E05325">
        <w:rPr>
          <w:rFonts w:ascii="Times New Roman" w:hAnsi="Times New Roman" w:cs="Times New Roman"/>
          <w:sz w:val="28"/>
          <w:szCs w:val="28"/>
          <w:lang w:val="en-US"/>
        </w:rPr>
        <w:t xml:space="preserve"> Stancu, I., Rece, D. The Relationship between Economic Growth and Money Laundering – a Linear Regression Model // Theoretical and Applied Economics, p. 4-5.</w:t>
      </w:r>
    </w:p>
    <w:p w:rsidR="00891E51" w:rsidRPr="00E05325" w:rsidRDefault="00891E51" w:rsidP="005303C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Pr="00E05325">
        <w:rPr>
          <w:rFonts w:ascii="Times New Roman" w:hAnsi="Times New Roman" w:cs="Times New Roman"/>
          <w:sz w:val="28"/>
          <w:szCs w:val="28"/>
          <w:lang w:val="en-US"/>
        </w:rPr>
        <w:t xml:space="preserve"> The outflow of capital from Russia in January</w:t>
      </w:r>
      <w:r>
        <w:rPr>
          <w:rFonts w:ascii="Times New Roman" w:hAnsi="Times New Roman" w:cs="Times New Roman"/>
          <w:sz w:val="28"/>
          <w:szCs w:val="28"/>
          <w:lang w:val="en-US"/>
        </w:rPr>
        <w:t>-</w:t>
      </w:r>
      <w:r w:rsidRPr="00E05325">
        <w:rPr>
          <w:rFonts w:ascii="Times New Roman" w:hAnsi="Times New Roman" w:cs="Times New Roman"/>
          <w:sz w:val="28"/>
          <w:szCs w:val="28"/>
          <w:lang w:val="en-US"/>
        </w:rPr>
        <w:t xml:space="preserve">April 2017 has more than doubled [Electronic resource]. URL: </w:t>
      </w:r>
      <w:hyperlink r:id="rId4" w:history="1">
        <w:r w:rsidRPr="00E05325">
          <w:rPr>
            <w:rFonts w:ascii="Times New Roman" w:hAnsi="Times New Roman" w:cs="Times New Roman"/>
            <w:sz w:val="28"/>
            <w:szCs w:val="28"/>
            <w:lang w:val="en-US"/>
          </w:rPr>
          <w:t>http://www.rbc.ru/rbcfreenews/5915bc8a9a79474771420a4b</w:t>
        </w:r>
      </w:hyperlink>
    </w:p>
    <w:p w:rsidR="00891E51" w:rsidRPr="00E05325" w:rsidRDefault="00891E51" w:rsidP="00891E51">
      <w:pPr>
        <w:spacing w:after="0" w:line="360" w:lineRule="auto"/>
        <w:jc w:val="center"/>
        <w:rPr>
          <w:rFonts w:ascii="Times New Roman" w:hAnsi="Times New Roman" w:cs="Times New Roman"/>
          <w:b/>
          <w:sz w:val="28"/>
          <w:szCs w:val="28"/>
          <w:lang w:val="en-US"/>
        </w:rPr>
      </w:pPr>
      <w:r w:rsidRPr="00E05325">
        <w:rPr>
          <w:rFonts w:ascii="Times New Roman" w:hAnsi="Times New Roman" w:cs="Times New Roman"/>
          <w:b/>
          <w:sz w:val="28"/>
          <w:szCs w:val="28"/>
          <w:lang w:val="en-US"/>
        </w:rPr>
        <w:t>Figures and Tables with captions</w:t>
      </w: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noProof/>
          <w:sz w:val="28"/>
          <w:szCs w:val="28"/>
          <w:shd w:val="clear" w:color="auto" w:fill="FFFFFF"/>
          <w:lang w:eastAsia="ru-RU"/>
        </w:rPr>
        <w:drawing>
          <wp:inline distT="0" distB="0" distL="0" distR="0" wp14:anchorId="48B721D6" wp14:editId="3499E5E3">
            <wp:extent cx="5656580" cy="2360295"/>
            <wp:effectExtent l="0" t="0" r="1270" b="1905"/>
            <wp:docPr id="1"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6580" cy="2360295"/>
                    </a:xfrm>
                    <a:prstGeom prst="rect">
                      <a:avLst/>
                    </a:prstGeom>
                    <a:noFill/>
                    <a:ln>
                      <a:noFill/>
                    </a:ln>
                  </pic:spPr>
                </pic:pic>
              </a:graphicData>
            </a:graphic>
          </wp:inline>
        </w:drawing>
      </w:r>
    </w:p>
    <w:p w:rsidR="00891E51" w:rsidRPr="007D1812" w:rsidRDefault="00891E51" w:rsidP="00891E51">
      <w:pPr>
        <w:spacing w:after="0" w:line="240" w:lineRule="auto"/>
        <w:jc w:val="center"/>
        <w:rPr>
          <w:rFonts w:ascii="Times New Roman" w:hAnsi="Times New Roman" w:cs="Times New Roman"/>
          <w:sz w:val="20"/>
          <w:szCs w:val="20"/>
          <w:lang w:val="en-US"/>
        </w:rPr>
      </w:pPr>
      <w:r w:rsidRPr="007D1812">
        <w:rPr>
          <w:rFonts w:ascii="Times New Roman" w:hAnsi="Times New Roman" w:cs="Times New Roman"/>
          <w:sz w:val="20"/>
          <w:szCs w:val="20"/>
          <w:lang w:val="en-US"/>
        </w:rPr>
        <w:t>Table 1: Data on money laundering in the world (2011)</w:t>
      </w:r>
    </w:p>
    <w:p w:rsidR="00891E51" w:rsidRPr="00E05325" w:rsidRDefault="00891E51" w:rsidP="00891E51">
      <w:pPr>
        <w:spacing w:after="0" w:line="360" w:lineRule="auto"/>
        <w:jc w:val="both"/>
        <w:rPr>
          <w:rFonts w:ascii="Times New Roman" w:hAnsi="Times New Roman" w:cs="Times New Roman"/>
          <w:sz w:val="28"/>
          <w:szCs w:val="28"/>
          <w:lang w:val="en-US"/>
        </w:rPr>
      </w:pP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noProof/>
          <w:sz w:val="28"/>
          <w:szCs w:val="28"/>
          <w:shd w:val="clear" w:color="auto" w:fill="FFFFFF"/>
          <w:lang w:eastAsia="ru-RU"/>
        </w:rPr>
        <w:drawing>
          <wp:inline distT="0" distB="0" distL="0" distR="0" wp14:anchorId="0F14F276" wp14:editId="31A646CD">
            <wp:extent cx="5677535" cy="2381885"/>
            <wp:effectExtent l="0" t="0" r="0" b="0"/>
            <wp:docPr id="2" name="Рисунок 2"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нимо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7535" cy="2381885"/>
                    </a:xfrm>
                    <a:prstGeom prst="rect">
                      <a:avLst/>
                    </a:prstGeom>
                    <a:noFill/>
                    <a:ln>
                      <a:noFill/>
                    </a:ln>
                  </pic:spPr>
                </pic:pic>
              </a:graphicData>
            </a:graphic>
          </wp:inline>
        </w:drawing>
      </w:r>
    </w:p>
    <w:p w:rsidR="00891E51" w:rsidRPr="007D1812" w:rsidRDefault="00891E51" w:rsidP="00891E51">
      <w:pPr>
        <w:spacing w:after="0" w:line="240" w:lineRule="auto"/>
        <w:jc w:val="center"/>
        <w:rPr>
          <w:rFonts w:ascii="Times New Roman" w:hAnsi="Times New Roman" w:cs="Times New Roman"/>
          <w:sz w:val="20"/>
          <w:szCs w:val="20"/>
          <w:lang w:val="en-US"/>
        </w:rPr>
      </w:pPr>
      <w:r w:rsidRPr="007D1812">
        <w:rPr>
          <w:rFonts w:ascii="Times New Roman" w:hAnsi="Times New Roman" w:cs="Times New Roman"/>
          <w:sz w:val="20"/>
          <w:szCs w:val="20"/>
          <w:lang w:val="en-US"/>
        </w:rPr>
        <w:t>Table 2: Data for the areas of money laundering in the world (2011)</w:t>
      </w:r>
    </w:p>
    <w:p w:rsidR="00891E51" w:rsidRPr="00E05325" w:rsidRDefault="00891E51" w:rsidP="00891E51">
      <w:pPr>
        <w:spacing w:after="0" w:line="360" w:lineRule="auto"/>
        <w:jc w:val="both"/>
        <w:rPr>
          <w:rFonts w:ascii="Times New Roman" w:hAnsi="Times New Roman" w:cs="Times New Roman"/>
          <w:sz w:val="28"/>
          <w:szCs w:val="28"/>
          <w:lang w:val="en-US"/>
        </w:rPr>
      </w:pPr>
    </w:p>
    <w:p w:rsidR="00891E51" w:rsidRPr="00E05325" w:rsidRDefault="00891E51" w:rsidP="00891E51">
      <w:pPr>
        <w:spacing w:after="0" w:line="360" w:lineRule="auto"/>
        <w:jc w:val="both"/>
        <w:rPr>
          <w:rFonts w:ascii="Times New Roman" w:hAnsi="Times New Roman" w:cs="Times New Roman"/>
          <w:sz w:val="28"/>
          <w:szCs w:val="28"/>
          <w:lang w:val="en-US"/>
        </w:rPr>
      </w:pPr>
      <w:r w:rsidRPr="00E05325">
        <w:rPr>
          <w:rFonts w:ascii="Times New Roman" w:hAnsi="Times New Roman" w:cs="Times New Roman"/>
          <w:noProof/>
          <w:sz w:val="28"/>
          <w:szCs w:val="28"/>
          <w:shd w:val="clear" w:color="auto" w:fill="FFFFFF"/>
          <w:lang w:eastAsia="ru-RU"/>
        </w:rPr>
        <w:drawing>
          <wp:inline distT="0" distB="0" distL="0" distR="0" wp14:anchorId="52F6E736" wp14:editId="6510DA0E">
            <wp:extent cx="5676900" cy="3314700"/>
            <wp:effectExtent l="0" t="0" r="0" b="0"/>
            <wp:docPr id="3" name="Рисунок 3"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нимо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900" cy="3314700"/>
                    </a:xfrm>
                    <a:prstGeom prst="rect">
                      <a:avLst/>
                    </a:prstGeom>
                    <a:noFill/>
                    <a:ln>
                      <a:noFill/>
                    </a:ln>
                  </pic:spPr>
                </pic:pic>
              </a:graphicData>
            </a:graphic>
          </wp:inline>
        </w:drawing>
      </w:r>
    </w:p>
    <w:p w:rsidR="00891E51" w:rsidRPr="007D1812" w:rsidRDefault="00891E51" w:rsidP="00891E51">
      <w:pPr>
        <w:spacing w:after="0" w:line="240" w:lineRule="auto"/>
        <w:jc w:val="center"/>
        <w:rPr>
          <w:rFonts w:ascii="Times New Roman" w:hAnsi="Times New Roman" w:cs="Times New Roman"/>
          <w:sz w:val="20"/>
          <w:szCs w:val="20"/>
          <w:lang w:val="en-US"/>
        </w:rPr>
      </w:pPr>
      <w:r w:rsidRPr="007D1812">
        <w:rPr>
          <w:rFonts w:ascii="Times New Roman" w:hAnsi="Times New Roman" w:cs="Times New Roman"/>
          <w:sz w:val="20"/>
          <w:szCs w:val="20"/>
          <w:lang w:val="en-US"/>
        </w:rPr>
        <w:t>Table 3: Correlation between the laundered funds and the rate of growth of real GDP (2011)</w:t>
      </w:r>
    </w:p>
    <w:p w:rsidR="00891E51" w:rsidRPr="00E05325" w:rsidRDefault="00891E51" w:rsidP="00891E51">
      <w:pPr>
        <w:spacing w:after="0" w:line="360" w:lineRule="auto"/>
        <w:jc w:val="both"/>
        <w:rPr>
          <w:rFonts w:ascii="Times New Roman" w:hAnsi="Times New Roman" w:cs="Times New Roman"/>
          <w:sz w:val="28"/>
          <w:szCs w:val="28"/>
          <w:lang w:val="en-US"/>
        </w:rPr>
      </w:pPr>
    </w:p>
    <w:tbl>
      <w:tblPr>
        <w:tblStyle w:val="a3"/>
        <w:tblW w:w="0" w:type="auto"/>
        <w:tblLook w:val="04A0" w:firstRow="1" w:lastRow="0" w:firstColumn="1" w:lastColumn="0" w:noHBand="0" w:noVBand="1"/>
      </w:tblPr>
      <w:tblGrid>
        <w:gridCol w:w="3215"/>
        <w:gridCol w:w="3211"/>
        <w:gridCol w:w="3202"/>
      </w:tblGrid>
      <w:tr w:rsidR="00891E51" w:rsidRPr="00E05325" w:rsidTr="00C4524A">
        <w:tc>
          <w:tcPr>
            <w:tcW w:w="3284" w:type="dxa"/>
          </w:tcPr>
          <w:p w:rsidR="00891E51" w:rsidRPr="007D1812" w:rsidRDefault="00891E51" w:rsidP="00C4524A">
            <w:pPr>
              <w:spacing w:line="360" w:lineRule="auto"/>
              <w:jc w:val="center"/>
              <w:rPr>
                <w:rFonts w:ascii="Times New Roman" w:hAnsi="Times New Roman" w:cs="Times New Roman"/>
                <w:sz w:val="20"/>
                <w:szCs w:val="20"/>
                <w:lang w:val="en-US"/>
              </w:rPr>
            </w:pPr>
            <w:r w:rsidRPr="007D1812">
              <w:rPr>
                <w:rFonts w:ascii="Times New Roman" w:hAnsi="Times New Roman" w:cs="Times New Roman"/>
                <w:sz w:val="20"/>
                <w:szCs w:val="20"/>
                <w:lang w:val="en-US"/>
              </w:rPr>
              <w:t>Name of cryptocurrency</w:t>
            </w:r>
          </w:p>
        </w:tc>
        <w:tc>
          <w:tcPr>
            <w:tcW w:w="3285" w:type="dxa"/>
          </w:tcPr>
          <w:p w:rsidR="00891E51" w:rsidRPr="007D1812" w:rsidRDefault="00891E51" w:rsidP="00C4524A">
            <w:pPr>
              <w:spacing w:line="360" w:lineRule="auto"/>
              <w:jc w:val="center"/>
              <w:rPr>
                <w:rFonts w:ascii="Times New Roman" w:hAnsi="Times New Roman" w:cs="Times New Roman"/>
                <w:sz w:val="20"/>
                <w:szCs w:val="20"/>
                <w:lang w:val="en-US"/>
              </w:rPr>
            </w:pPr>
            <w:r w:rsidRPr="007D1812">
              <w:rPr>
                <w:rFonts w:ascii="Times New Roman" w:hAnsi="Times New Roman" w:cs="Times New Roman"/>
                <w:sz w:val="20"/>
                <w:szCs w:val="20"/>
                <w:lang w:val="en-US"/>
              </w:rPr>
              <w:t>Market capitalization</w:t>
            </w:r>
          </w:p>
        </w:tc>
        <w:tc>
          <w:tcPr>
            <w:tcW w:w="3285" w:type="dxa"/>
          </w:tcPr>
          <w:p w:rsidR="00891E51" w:rsidRPr="007D1812" w:rsidRDefault="00891E51" w:rsidP="00C4524A">
            <w:pPr>
              <w:spacing w:line="360" w:lineRule="auto"/>
              <w:jc w:val="center"/>
              <w:rPr>
                <w:rFonts w:ascii="Times New Roman" w:hAnsi="Times New Roman" w:cs="Times New Roman"/>
                <w:sz w:val="20"/>
                <w:szCs w:val="20"/>
                <w:lang w:val="en-US"/>
              </w:rPr>
            </w:pPr>
            <w:r w:rsidRPr="007D1812">
              <w:rPr>
                <w:rFonts w:ascii="Times New Roman" w:hAnsi="Times New Roman" w:cs="Times New Roman"/>
                <w:sz w:val="20"/>
                <w:szCs w:val="20"/>
                <w:lang w:val="en-US"/>
              </w:rPr>
              <w:t>Price</w:t>
            </w:r>
          </w:p>
        </w:tc>
      </w:tr>
      <w:tr w:rsidR="00891E51" w:rsidRPr="00E05325" w:rsidTr="00C4524A">
        <w:tc>
          <w:tcPr>
            <w:tcW w:w="3284" w:type="dxa"/>
          </w:tcPr>
          <w:p w:rsidR="00891E51" w:rsidRPr="007D1812" w:rsidRDefault="005303C5" w:rsidP="00C4524A">
            <w:pPr>
              <w:spacing w:line="360" w:lineRule="auto"/>
              <w:jc w:val="center"/>
              <w:rPr>
                <w:rFonts w:ascii="Times New Roman" w:hAnsi="Times New Roman" w:cs="Times New Roman"/>
                <w:sz w:val="20"/>
                <w:szCs w:val="20"/>
              </w:rPr>
            </w:pPr>
            <w:hyperlink r:id="rId8" w:history="1">
              <w:r w:rsidR="00891E51" w:rsidRPr="007D1812">
                <w:rPr>
                  <w:rFonts w:ascii="Times New Roman" w:hAnsi="Times New Roman" w:cs="Times New Roman"/>
                  <w:sz w:val="20"/>
                  <w:szCs w:val="20"/>
                </w:rPr>
                <w:t>Bitcoin</w:t>
              </w:r>
            </w:hyperlink>
          </w:p>
        </w:tc>
        <w:tc>
          <w:tcPr>
            <w:tcW w:w="3285" w:type="dxa"/>
          </w:tcPr>
          <w:p w:rsidR="00891E51" w:rsidRPr="007D1812" w:rsidRDefault="00891E51" w:rsidP="00C4524A">
            <w:pPr>
              <w:spacing w:line="360" w:lineRule="auto"/>
              <w:jc w:val="center"/>
              <w:rPr>
                <w:rFonts w:ascii="Times New Roman" w:hAnsi="Times New Roman" w:cs="Times New Roman"/>
                <w:sz w:val="20"/>
                <w:szCs w:val="20"/>
              </w:rPr>
            </w:pPr>
            <w:r w:rsidRPr="007D1812">
              <w:rPr>
                <w:rFonts w:ascii="Times New Roman" w:hAnsi="Times New Roman" w:cs="Times New Roman"/>
                <w:sz w:val="20"/>
                <w:szCs w:val="20"/>
              </w:rPr>
              <w:t>$118 396 094 044</w:t>
            </w:r>
          </w:p>
        </w:tc>
        <w:tc>
          <w:tcPr>
            <w:tcW w:w="3285" w:type="dxa"/>
          </w:tcPr>
          <w:p w:rsidR="00891E51" w:rsidRPr="007D1812" w:rsidRDefault="005303C5" w:rsidP="00C4524A">
            <w:pPr>
              <w:spacing w:line="360" w:lineRule="auto"/>
              <w:jc w:val="center"/>
              <w:rPr>
                <w:rFonts w:ascii="Times New Roman" w:hAnsi="Times New Roman" w:cs="Times New Roman"/>
                <w:sz w:val="20"/>
                <w:szCs w:val="20"/>
              </w:rPr>
            </w:pPr>
            <w:hyperlink r:id="rId9" w:anchor="markets" w:history="1">
              <w:r w:rsidR="00891E51" w:rsidRPr="007D1812">
                <w:rPr>
                  <w:rFonts w:ascii="Times New Roman" w:hAnsi="Times New Roman" w:cs="Times New Roman"/>
                  <w:sz w:val="20"/>
                  <w:szCs w:val="20"/>
                </w:rPr>
                <w:t>$7101.52</w:t>
              </w:r>
            </w:hyperlink>
          </w:p>
        </w:tc>
      </w:tr>
      <w:tr w:rsidR="00891E51" w:rsidRPr="00E05325" w:rsidTr="00C4524A">
        <w:tc>
          <w:tcPr>
            <w:tcW w:w="3284" w:type="dxa"/>
          </w:tcPr>
          <w:p w:rsidR="00891E51" w:rsidRPr="007D1812" w:rsidRDefault="005303C5" w:rsidP="00C4524A">
            <w:pPr>
              <w:spacing w:line="360" w:lineRule="auto"/>
              <w:jc w:val="center"/>
              <w:rPr>
                <w:rFonts w:ascii="Times New Roman" w:hAnsi="Times New Roman" w:cs="Times New Roman"/>
                <w:sz w:val="20"/>
                <w:szCs w:val="20"/>
              </w:rPr>
            </w:pPr>
            <w:hyperlink r:id="rId10" w:history="1">
              <w:r w:rsidR="00891E51" w:rsidRPr="007D1812">
                <w:rPr>
                  <w:rFonts w:ascii="Times New Roman" w:hAnsi="Times New Roman" w:cs="Times New Roman"/>
                  <w:sz w:val="20"/>
                  <w:szCs w:val="20"/>
                </w:rPr>
                <w:t>Ethereum</w:t>
              </w:r>
            </w:hyperlink>
          </w:p>
        </w:tc>
        <w:tc>
          <w:tcPr>
            <w:tcW w:w="3285" w:type="dxa"/>
          </w:tcPr>
          <w:p w:rsidR="00891E51" w:rsidRPr="007D1812" w:rsidRDefault="00891E51" w:rsidP="00C4524A">
            <w:pPr>
              <w:spacing w:line="360" w:lineRule="auto"/>
              <w:jc w:val="center"/>
              <w:rPr>
                <w:rFonts w:ascii="Times New Roman" w:hAnsi="Times New Roman" w:cs="Times New Roman"/>
                <w:sz w:val="20"/>
                <w:szCs w:val="20"/>
              </w:rPr>
            </w:pPr>
            <w:r w:rsidRPr="007D1812">
              <w:rPr>
                <w:rFonts w:ascii="Times New Roman" w:hAnsi="Times New Roman" w:cs="Times New Roman"/>
                <w:sz w:val="20"/>
                <w:szCs w:val="20"/>
              </w:rPr>
              <w:t>$30 343 693 662</w:t>
            </w:r>
          </w:p>
        </w:tc>
        <w:tc>
          <w:tcPr>
            <w:tcW w:w="3285" w:type="dxa"/>
          </w:tcPr>
          <w:p w:rsidR="00891E51" w:rsidRPr="007D1812" w:rsidRDefault="005303C5" w:rsidP="00C4524A">
            <w:pPr>
              <w:spacing w:line="360" w:lineRule="auto"/>
              <w:jc w:val="center"/>
              <w:rPr>
                <w:rFonts w:ascii="Times New Roman" w:hAnsi="Times New Roman" w:cs="Times New Roman"/>
                <w:sz w:val="20"/>
                <w:szCs w:val="20"/>
              </w:rPr>
            </w:pPr>
            <w:hyperlink r:id="rId11" w:anchor="markets" w:history="1">
              <w:r w:rsidR="00891E51" w:rsidRPr="007D1812">
                <w:rPr>
                  <w:rFonts w:ascii="Times New Roman" w:hAnsi="Times New Roman" w:cs="Times New Roman"/>
                  <w:sz w:val="20"/>
                  <w:szCs w:val="20"/>
                </w:rPr>
                <w:t>$317.34</w:t>
              </w:r>
            </w:hyperlink>
          </w:p>
        </w:tc>
      </w:tr>
      <w:tr w:rsidR="00891E51" w:rsidRPr="00E05325" w:rsidTr="00C4524A">
        <w:tc>
          <w:tcPr>
            <w:tcW w:w="3284" w:type="dxa"/>
          </w:tcPr>
          <w:p w:rsidR="00891E51" w:rsidRPr="007D1812" w:rsidRDefault="005303C5" w:rsidP="00C4524A">
            <w:pPr>
              <w:spacing w:line="360" w:lineRule="auto"/>
              <w:jc w:val="center"/>
              <w:rPr>
                <w:rFonts w:ascii="Times New Roman" w:hAnsi="Times New Roman" w:cs="Times New Roman"/>
                <w:sz w:val="20"/>
                <w:szCs w:val="20"/>
              </w:rPr>
            </w:pPr>
            <w:hyperlink r:id="rId12" w:history="1">
              <w:r w:rsidR="00891E51" w:rsidRPr="007D1812">
                <w:rPr>
                  <w:rFonts w:ascii="Times New Roman" w:hAnsi="Times New Roman" w:cs="Times New Roman"/>
                  <w:sz w:val="20"/>
                  <w:szCs w:val="20"/>
                </w:rPr>
                <w:t>Bitcoin Cash</w:t>
              </w:r>
            </w:hyperlink>
          </w:p>
        </w:tc>
        <w:tc>
          <w:tcPr>
            <w:tcW w:w="3285" w:type="dxa"/>
          </w:tcPr>
          <w:p w:rsidR="00891E51" w:rsidRPr="007D1812" w:rsidRDefault="00891E51" w:rsidP="00C4524A">
            <w:pPr>
              <w:spacing w:line="360" w:lineRule="auto"/>
              <w:jc w:val="center"/>
              <w:rPr>
                <w:rFonts w:ascii="Times New Roman" w:hAnsi="Times New Roman" w:cs="Times New Roman"/>
                <w:sz w:val="20"/>
                <w:szCs w:val="20"/>
              </w:rPr>
            </w:pPr>
            <w:r w:rsidRPr="007D1812">
              <w:rPr>
                <w:rFonts w:ascii="Times New Roman" w:hAnsi="Times New Roman" w:cs="Times New Roman"/>
                <w:sz w:val="20"/>
                <w:szCs w:val="20"/>
              </w:rPr>
              <w:t>$10 552 653 322</w:t>
            </w:r>
          </w:p>
        </w:tc>
        <w:tc>
          <w:tcPr>
            <w:tcW w:w="3285" w:type="dxa"/>
          </w:tcPr>
          <w:p w:rsidR="00891E51" w:rsidRPr="007D1812" w:rsidRDefault="005303C5" w:rsidP="00C4524A">
            <w:pPr>
              <w:spacing w:line="360" w:lineRule="auto"/>
              <w:jc w:val="center"/>
              <w:rPr>
                <w:rFonts w:ascii="Times New Roman" w:hAnsi="Times New Roman" w:cs="Times New Roman"/>
                <w:sz w:val="20"/>
                <w:szCs w:val="20"/>
              </w:rPr>
            </w:pPr>
            <w:hyperlink r:id="rId13" w:anchor="markets" w:history="1">
              <w:r w:rsidR="00891E51" w:rsidRPr="007D1812">
                <w:rPr>
                  <w:rFonts w:ascii="Times New Roman" w:hAnsi="Times New Roman" w:cs="Times New Roman"/>
                  <w:sz w:val="20"/>
                  <w:szCs w:val="20"/>
                </w:rPr>
                <w:t>$629.13</w:t>
              </w:r>
            </w:hyperlink>
          </w:p>
        </w:tc>
      </w:tr>
      <w:tr w:rsidR="00891E51" w:rsidRPr="00E05325" w:rsidTr="00C4524A">
        <w:tc>
          <w:tcPr>
            <w:tcW w:w="3284" w:type="dxa"/>
          </w:tcPr>
          <w:p w:rsidR="00891E51" w:rsidRPr="007D1812" w:rsidRDefault="005303C5" w:rsidP="00C4524A">
            <w:pPr>
              <w:spacing w:line="360" w:lineRule="auto"/>
              <w:jc w:val="center"/>
              <w:rPr>
                <w:rFonts w:ascii="Times New Roman" w:hAnsi="Times New Roman" w:cs="Times New Roman"/>
                <w:sz w:val="20"/>
                <w:szCs w:val="20"/>
              </w:rPr>
            </w:pPr>
            <w:hyperlink r:id="rId14" w:history="1">
              <w:r w:rsidR="00891E51" w:rsidRPr="007D1812">
                <w:rPr>
                  <w:rFonts w:ascii="Times New Roman" w:hAnsi="Times New Roman" w:cs="Times New Roman"/>
                  <w:sz w:val="20"/>
                  <w:szCs w:val="20"/>
                </w:rPr>
                <w:t>Ripple</w:t>
              </w:r>
            </w:hyperlink>
          </w:p>
        </w:tc>
        <w:tc>
          <w:tcPr>
            <w:tcW w:w="3285" w:type="dxa"/>
          </w:tcPr>
          <w:p w:rsidR="00891E51" w:rsidRPr="007D1812" w:rsidRDefault="00891E51" w:rsidP="00C4524A">
            <w:pPr>
              <w:spacing w:line="360" w:lineRule="auto"/>
              <w:jc w:val="center"/>
              <w:rPr>
                <w:rFonts w:ascii="Times New Roman" w:hAnsi="Times New Roman" w:cs="Times New Roman"/>
                <w:sz w:val="20"/>
                <w:szCs w:val="20"/>
              </w:rPr>
            </w:pPr>
            <w:r w:rsidRPr="007D1812">
              <w:rPr>
                <w:rFonts w:ascii="Times New Roman" w:hAnsi="Times New Roman" w:cs="Times New Roman"/>
                <w:sz w:val="20"/>
                <w:szCs w:val="20"/>
              </w:rPr>
              <w:t>$8 310 058 468</w:t>
            </w:r>
          </w:p>
        </w:tc>
        <w:tc>
          <w:tcPr>
            <w:tcW w:w="3285" w:type="dxa"/>
          </w:tcPr>
          <w:p w:rsidR="00891E51" w:rsidRPr="007D1812" w:rsidRDefault="005303C5" w:rsidP="00C4524A">
            <w:pPr>
              <w:spacing w:line="360" w:lineRule="auto"/>
              <w:jc w:val="center"/>
              <w:rPr>
                <w:rFonts w:ascii="Times New Roman" w:hAnsi="Times New Roman" w:cs="Times New Roman"/>
                <w:sz w:val="20"/>
                <w:szCs w:val="20"/>
              </w:rPr>
            </w:pPr>
            <w:hyperlink r:id="rId15" w:anchor="markets" w:history="1">
              <w:r w:rsidR="00891E51" w:rsidRPr="007D1812">
                <w:rPr>
                  <w:rFonts w:ascii="Times New Roman" w:hAnsi="Times New Roman" w:cs="Times New Roman"/>
                  <w:sz w:val="20"/>
                  <w:szCs w:val="20"/>
                </w:rPr>
                <w:t>$0.215669</w:t>
              </w:r>
            </w:hyperlink>
          </w:p>
        </w:tc>
      </w:tr>
      <w:tr w:rsidR="00891E51" w:rsidRPr="00E05325" w:rsidTr="00C4524A">
        <w:tc>
          <w:tcPr>
            <w:tcW w:w="3284" w:type="dxa"/>
          </w:tcPr>
          <w:p w:rsidR="00891E51" w:rsidRPr="007D1812" w:rsidRDefault="005303C5" w:rsidP="00C4524A">
            <w:pPr>
              <w:spacing w:line="360" w:lineRule="auto"/>
              <w:jc w:val="center"/>
              <w:rPr>
                <w:rFonts w:ascii="Times New Roman" w:hAnsi="Times New Roman" w:cs="Times New Roman"/>
                <w:sz w:val="20"/>
                <w:szCs w:val="20"/>
              </w:rPr>
            </w:pPr>
            <w:hyperlink r:id="rId16" w:history="1">
              <w:r w:rsidR="00891E51" w:rsidRPr="007D1812">
                <w:rPr>
                  <w:rFonts w:ascii="Times New Roman" w:hAnsi="Times New Roman" w:cs="Times New Roman"/>
                  <w:sz w:val="20"/>
                  <w:szCs w:val="20"/>
                </w:rPr>
                <w:t>Litecoin</w:t>
              </w:r>
            </w:hyperlink>
          </w:p>
        </w:tc>
        <w:tc>
          <w:tcPr>
            <w:tcW w:w="3285" w:type="dxa"/>
          </w:tcPr>
          <w:p w:rsidR="00891E51" w:rsidRPr="007D1812" w:rsidRDefault="00891E51" w:rsidP="00C4524A">
            <w:pPr>
              <w:spacing w:line="360" w:lineRule="auto"/>
              <w:jc w:val="center"/>
              <w:rPr>
                <w:rFonts w:ascii="Times New Roman" w:hAnsi="Times New Roman" w:cs="Times New Roman"/>
                <w:sz w:val="20"/>
                <w:szCs w:val="20"/>
              </w:rPr>
            </w:pPr>
            <w:r w:rsidRPr="007D1812">
              <w:rPr>
                <w:rFonts w:ascii="Times New Roman" w:hAnsi="Times New Roman" w:cs="Times New Roman"/>
                <w:sz w:val="20"/>
                <w:szCs w:val="20"/>
              </w:rPr>
              <w:t>$3 335 640 167</w:t>
            </w:r>
          </w:p>
        </w:tc>
        <w:tc>
          <w:tcPr>
            <w:tcW w:w="3285" w:type="dxa"/>
          </w:tcPr>
          <w:p w:rsidR="00891E51" w:rsidRPr="007D1812" w:rsidRDefault="005303C5" w:rsidP="00C4524A">
            <w:pPr>
              <w:spacing w:line="360" w:lineRule="auto"/>
              <w:jc w:val="center"/>
              <w:rPr>
                <w:rFonts w:ascii="Times New Roman" w:hAnsi="Times New Roman" w:cs="Times New Roman"/>
                <w:sz w:val="20"/>
                <w:szCs w:val="20"/>
              </w:rPr>
            </w:pPr>
            <w:hyperlink r:id="rId17" w:anchor="markets" w:history="1">
              <w:r w:rsidR="00891E51" w:rsidRPr="007D1812">
                <w:rPr>
                  <w:rFonts w:ascii="Times New Roman" w:hAnsi="Times New Roman" w:cs="Times New Roman"/>
                  <w:sz w:val="20"/>
                  <w:szCs w:val="20"/>
                </w:rPr>
                <w:t>$62.06</w:t>
              </w:r>
            </w:hyperlink>
          </w:p>
        </w:tc>
      </w:tr>
      <w:tr w:rsidR="00891E51" w:rsidRPr="00E05325" w:rsidTr="00C4524A">
        <w:tc>
          <w:tcPr>
            <w:tcW w:w="3284" w:type="dxa"/>
          </w:tcPr>
          <w:p w:rsidR="00891E51" w:rsidRPr="007D1812" w:rsidRDefault="005303C5" w:rsidP="00C4524A">
            <w:pPr>
              <w:spacing w:line="360" w:lineRule="auto"/>
              <w:jc w:val="center"/>
              <w:rPr>
                <w:rFonts w:ascii="Times New Roman" w:hAnsi="Times New Roman" w:cs="Times New Roman"/>
                <w:sz w:val="20"/>
                <w:szCs w:val="20"/>
              </w:rPr>
            </w:pPr>
            <w:hyperlink r:id="rId18" w:history="1">
              <w:r w:rsidR="00891E51" w:rsidRPr="007D1812">
                <w:rPr>
                  <w:rFonts w:ascii="Times New Roman" w:hAnsi="Times New Roman" w:cs="Times New Roman"/>
                  <w:sz w:val="20"/>
                  <w:szCs w:val="20"/>
                </w:rPr>
                <w:t>Dash</w:t>
              </w:r>
            </w:hyperlink>
          </w:p>
        </w:tc>
        <w:tc>
          <w:tcPr>
            <w:tcW w:w="3285" w:type="dxa"/>
          </w:tcPr>
          <w:p w:rsidR="00891E51" w:rsidRPr="007D1812" w:rsidRDefault="00891E51" w:rsidP="00C4524A">
            <w:pPr>
              <w:spacing w:line="360" w:lineRule="auto"/>
              <w:jc w:val="center"/>
              <w:rPr>
                <w:rFonts w:ascii="Times New Roman" w:hAnsi="Times New Roman" w:cs="Times New Roman"/>
                <w:sz w:val="20"/>
                <w:szCs w:val="20"/>
              </w:rPr>
            </w:pPr>
            <w:r w:rsidRPr="007D1812">
              <w:rPr>
                <w:rFonts w:ascii="Times New Roman" w:hAnsi="Times New Roman" w:cs="Times New Roman"/>
                <w:sz w:val="20"/>
                <w:szCs w:val="20"/>
              </w:rPr>
              <w:t>$2 460 543 728</w:t>
            </w:r>
          </w:p>
        </w:tc>
        <w:tc>
          <w:tcPr>
            <w:tcW w:w="3285" w:type="dxa"/>
          </w:tcPr>
          <w:p w:rsidR="00891E51" w:rsidRPr="007D1812" w:rsidRDefault="005303C5" w:rsidP="00C4524A">
            <w:pPr>
              <w:spacing w:line="360" w:lineRule="auto"/>
              <w:jc w:val="center"/>
              <w:rPr>
                <w:rFonts w:ascii="Times New Roman" w:hAnsi="Times New Roman" w:cs="Times New Roman"/>
                <w:sz w:val="20"/>
                <w:szCs w:val="20"/>
              </w:rPr>
            </w:pPr>
            <w:hyperlink r:id="rId19" w:anchor="markets" w:history="1">
              <w:r w:rsidR="00891E51" w:rsidRPr="007D1812">
                <w:rPr>
                  <w:rFonts w:ascii="Times New Roman" w:hAnsi="Times New Roman" w:cs="Times New Roman"/>
                  <w:sz w:val="20"/>
                  <w:szCs w:val="20"/>
                </w:rPr>
                <w:t>$320.47</w:t>
              </w:r>
            </w:hyperlink>
          </w:p>
        </w:tc>
      </w:tr>
      <w:tr w:rsidR="00891E51" w:rsidRPr="00E05325" w:rsidTr="00C4524A">
        <w:tc>
          <w:tcPr>
            <w:tcW w:w="3284" w:type="dxa"/>
          </w:tcPr>
          <w:p w:rsidR="00891E51" w:rsidRPr="007D1812" w:rsidRDefault="005303C5" w:rsidP="00C4524A">
            <w:pPr>
              <w:spacing w:line="360" w:lineRule="auto"/>
              <w:jc w:val="center"/>
              <w:rPr>
                <w:rFonts w:ascii="Times New Roman" w:hAnsi="Times New Roman" w:cs="Times New Roman"/>
                <w:sz w:val="20"/>
                <w:szCs w:val="20"/>
              </w:rPr>
            </w:pPr>
            <w:hyperlink r:id="rId20" w:history="1">
              <w:r w:rsidR="00891E51" w:rsidRPr="007D1812">
                <w:rPr>
                  <w:rFonts w:ascii="Times New Roman" w:hAnsi="Times New Roman" w:cs="Times New Roman"/>
                  <w:sz w:val="20"/>
                  <w:szCs w:val="20"/>
                </w:rPr>
                <w:t>NEO</w:t>
              </w:r>
            </w:hyperlink>
          </w:p>
        </w:tc>
        <w:tc>
          <w:tcPr>
            <w:tcW w:w="3285" w:type="dxa"/>
          </w:tcPr>
          <w:p w:rsidR="00891E51" w:rsidRPr="007D1812" w:rsidRDefault="00891E51" w:rsidP="00C4524A">
            <w:pPr>
              <w:spacing w:line="360" w:lineRule="auto"/>
              <w:jc w:val="center"/>
              <w:rPr>
                <w:rFonts w:ascii="Times New Roman" w:hAnsi="Times New Roman" w:cs="Times New Roman"/>
                <w:sz w:val="20"/>
                <w:szCs w:val="20"/>
              </w:rPr>
            </w:pPr>
            <w:r w:rsidRPr="007D1812">
              <w:rPr>
                <w:rFonts w:ascii="Times New Roman" w:hAnsi="Times New Roman" w:cs="Times New Roman"/>
                <w:sz w:val="20"/>
                <w:szCs w:val="20"/>
              </w:rPr>
              <w:t>$2 117 290 500</w:t>
            </w:r>
          </w:p>
        </w:tc>
        <w:tc>
          <w:tcPr>
            <w:tcW w:w="3285" w:type="dxa"/>
          </w:tcPr>
          <w:p w:rsidR="00891E51" w:rsidRPr="007D1812" w:rsidRDefault="005303C5" w:rsidP="00C4524A">
            <w:pPr>
              <w:spacing w:line="360" w:lineRule="auto"/>
              <w:jc w:val="center"/>
              <w:rPr>
                <w:rFonts w:ascii="Times New Roman" w:hAnsi="Times New Roman" w:cs="Times New Roman"/>
                <w:sz w:val="20"/>
                <w:szCs w:val="20"/>
              </w:rPr>
            </w:pPr>
            <w:hyperlink r:id="rId21" w:anchor="markets" w:history="1">
              <w:r w:rsidR="00891E51" w:rsidRPr="007D1812">
                <w:rPr>
                  <w:rFonts w:ascii="Times New Roman" w:hAnsi="Times New Roman" w:cs="Times New Roman"/>
                  <w:sz w:val="20"/>
                  <w:szCs w:val="20"/>
                </w:rPr>
                <w:t>$32.57</w:t>
              </w:r>
            </w:hyperlink>
          </w:p>
        </w:tc>
      </w:tr>
    </w:tbl>
    <w:p w:rsidR="00891E51" w:rsidRDefault="00891E51" w:rsidP="00891E51">
      <w:pPr>
        <w:spacing w:after="0" w:line="240" w:lineRule="auto"/>
        <w:jc w:val="center"/>
        <w:rPr>
          <w:rFonts w:ascii="Times New Roman" w:hAnsi="Times New Roman" w:cs="Times New Roman"/>
          <w:sz w:val="20"/>
          <w:szCs w:val="20"/>
          <w:lang w:val="en-US"/>
        </w:rPr>
      </w:pPr>
      <w:r w:rsidRPr="007D1812">
        <w:rPr>
          <w:rFonts w:ascii="Times New Roman" w:hAnsi="Times New Roman" w:cs="Times New Roman"/>
          <w:sz w:val="20"/>
          <w:szCs w:val="20"/>
          <w:lang w:val="en-US"/>
        </w:rPr>
        <w:t>Table 4: the Most popular cryptocurrency by market capitalization (November 2017)</w:t>
      </w:r>
    </w:p>
    <w:p w:rsidR="00891E51" w:rsidRPr="007D1812" w:rsidRDefault="00891E51" w:rsidP="00891E51">
      <w:pPr>
        <w:spacing w:after="0" w:line="240" w:lineRule="auto"/>
        <w:jc w:val="center"/>
        <w:rPr>
          <w:rFonts w:ascii="Times New Roman" w:hAnsi="Times New Roman" w:cs="Times New Roman"/>
          <w:sz w:val="20"/>
          <w:szCs w:val="20"/>
          <w:lang w:val="en-US"/>
        </w:rPr>
      </w:pPr>
    </w:p>
    <w:p w:rsidR="00C445E1" w:rsidRPr="00891E51" w:rsidRDefault="00C445E1">
      <w:pPr>
        <w:rPr>
          <w:lang w:val="en-US"/>
        </w:rPr>
      </w:pPr>
    </w:p>
    <w:sectPr w:rsidR="00C445E1" w:rsidRPr="00891E51" w:rsidSect="00E0532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51"/>
    <w:rsid w:val="00015ECF"/>
    <w:rsid w:val="00023C71"/>
    <w:rsid w:val="00041E0F"/>
    <w:rsid w:val="00051B93"/>
    <w:rsid w:val="00081A8F"/>
    <w:rsid w:val="000E730B"/>
    <w:rsid w:val="000F4291"/>
    <w:rsid w:val="001065AD"/>
    <w:rsid w:val="00155401"/>
    <w:rsid w:val="001641DD"/>
    <w:rsid w:val="00191686"/>
    <w:rsid w:val="001D26E0"/>
    <w:rsid w:val="001F0561"/>
    <w:rsid w:val="00253446"/>
    <w:rsid w:val="00276FC3"/>
    <w:rsid w:val="003B0C50"/>
    <w:rsid w:val="003E44CF"/>
    <w:rsid w:val="00407004"/>
    <w:rsid w:val="00421A8C"/>
    <w:rsid w:val="00425CE6"/>
    <w:rsid w:val="00430BB2"/>
    <w:rsid w:val="005051AD"/>
    <w:rsid w:val="005303C5"/>
    <w:rsid w:val="00551341"/>
    <w:rsid w:val="0059548B"/>
    <w:rsid w:val="005B3F4D"/>
    <w:rsid w:val="006574CA"/>
    <w:rsid w:val="006A17EB"/>
    <w:rsid w:val="006C0F47"/>
    <w:rsid w:val="006D5076"/>
    <w:rsid w:val="007519D8"/>
    <w:rsid w:val="0075626A"/>
    <w:rsid w:val="0077596F"/>
    <w:rsid w:val="00791A12"/>
    <w:rsid w:val="007B763C"/>
    <w:rsid w:val="007D1D8A"/>
    <w:rsid w:val="00865AEF"/>
    <w:rsid w:val="00891E51"/>
    <w:rsid w:val="00892401"/>
    <w:rsid w:val="00894D05"/>
    <w:rsid w:val="008C49F6"/>
    <w:rsid w:val="008D67AC"/>
    <w:rsid w:val="00912230"/>
    <w:rsid w:val="009443E5"/>
    <w:rsid w:val="00965DF2"/>
    <w:rsid w:val="009A1FC8"/>
    <w:rsid w:val="009D7AB0"/>
    <w:rsid w:val="00A363A0"/>
    <w:rsid w:val="00AA0880"/>
    <w:rsid w:val="00B633E3"/>
    <w:rsid w:val="00BD7AE4"/>
    <w:rsid w:val="00BE12A6"/>
    <w:rsid w:val="00C27E1A"/>
    <w:rsid w:val="00C445E1"/>
    <w:rsid w:val="00C60952"/>
    <w:rsid w:val="00C93D39"/>
    <w:rsid w:val="00C97DC6"/>
    <w:rsid w:val="00D10E65"/>
    <w:rsid w:val="00D602B7"/>
    <w:rsid w:val="00E428A5"/>
    <w:rsid w:val="00E6555B"/>
    <w:rsid w:val="00E9166B"/>
    <w:rsid w:val="00EA2C7A"/>
    <w:rsid w:val="00EA728D"/>
    <w:rsid w:val="00EE20D1"/>
    <w:rsid w:val="00F84A8F"/>
    <w:rsid w:val="00FB3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42B35-F564-493B-9DE5-191CB3D6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E5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1E5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inmarketcap.com/currencies/bitcoin/" TargetMode="External"/><Relationship Id="rId13" Type="http://schemas.openxmlformats.org/officeDocument/2006/relationships/hyperlink" Target="https://coinmarketcap.com/currencies/bitcoin-cash/" TargetMode="External"/><Relationship Id="rId18" Type="http://schemas.openxmlformats.org/officeDocument/2006/relationships/hyperlink" Target="https://coinmarketcap.com/currencies/dash/" TargetMode="External"/><Relationship Id="rId3" Type="http://schemas.openxmlformats.org/officeDocument/2006/relationships/webSettings" Target="webSettings.xml"/><Relationship Id="rId21" Type="http://schemas.openxmlformats.org/officeDocument/2006/relationships/hyperlink" Target="https://coinmarketcap.com/currencies/neo/" TargetMode="External"/><Relationship Id="rId7" Type="http://schemas.openxmlformats.org/officeDocument/2006/relationships/image" Target="media/image3.png"/><Relationship Id="rId12" Type="http://schemas.openxmlformats.org/officeDocument/2006/relationships/hyperlink" Target="https://coinmarketcap.com/currencies/bitcoin-cash/" TargetMode="External"/><Relationship Id="rId17" Type="http://schemas.openxmlformats.org/officeDocument/2006/relationships/hyperlink" Target="https://coinmarketcap.com/currencies/litecoin/" TargetMode="External"/><Relationship Id="rId2" Type="http://schemas.openxmlformats.org/officeDocument/2006/relationships/settings" Target="settings.xml"/><Relationship Id="rId16" Type="http://schemas.openxmlformats.org/officeDocument/2006/relationships/hyperlink" Target="https://coinmarketcap.com/currencies/litecoin/" TargetMode="External"/><Relationship Id="rId20" Type="http://schemas.openxmlformats.org/officeDocument/2006/relationships/hyperlink" Target="https://coinmarketcap.com/currencies/neo/"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oinmarketcap.com/currencies/ethereum/" TargetMode="External"/><Relationship Id="rId5" Type="http://schemas.openxmlformats.org/officeDocument/2006/relationships/image" Target="media/image1.png"/><Relationship Id="rId15" Type="http://schemas.openxmlformats.org/officeDocument/2006/relationships/hyperlink" Target="https://coinmarketcap.com/currencies/ripple/" TargetMode="External"/><Relationship Id="rId23" Type="http://schemas.openxmlformats.org/officeDocument/2006/relationships/theme" Target="theme/theme1.xml"/><Relationship Id="rId10" Type="http://schemas.openxmlformats.org/officeDocument/2006/relationships/hyperlink" Target="https://coinmarketcap.com/currencies/ethereum/" TargetMode="External"/><Relationship Id="rId19" Type="http://schemas.openxmlformats.org/officeDocument/2006/relationships/hyperlink" Target="https://coinmarketcap.com/currencies/dash/" TargetMode="External"/><Relationship Id="rId4" Type="http://schemas.openxmlformats.org/officeDocument/2006/relationships/hyperlink" Target="http://www.rbc.ru/rbcfreenews/5915bc8a9a79474771420a4b" TargetMode="External"/><Relationship Id="rId9" Type="http://schemas.openxmlformats.org/officeDocument/2006/relationships/hyperlink" Target="https://coinmarketcap.com/currencies/bitcoin/" TargetMode="External"/><Relationship Id="rId14" Type="http://schemas.openxmlformats.org/officeDocument/2006/relationships/hyperlink" Target="https://coinmarketcap.com/currencies/rippl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11</Pages>
  <Words>3408</Words>
  <Characters>19427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Oleg</cp:lastModifiedBy>
  <cp:revision>53</cp:revision>
  <dcterms:created xsi:type="dcterms:W3CDTF">2017-11-26T14:12:00Z</dcterms:created>
  <dcterms:modified xsi:type="dcterms:W3CDTF">2017-12-01T13:09:00Z</dcterms:modified>
</cp:coreProperties>
</file>