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39F" w:rsidRDefault="0060639F" w:rsidP="008C4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8"/>
          <w:shd w:val="clear" w:color="auto" w:fill="FFFFFF"/>
          <w:lang w:val="en-US"/>
        </w:rPr>
      </w:pPr>
      <w:r w:rsidRPr="0060639F">
        <w:rPr>
          <w:rFonts w:ascii="Times New Roman" w:eastAsia="Calibri" w:hAnsi="Times New Roman" w:cs="Times New Roman"/>
          <w:b/>
          <w:sz w:val="28"/>
          <w:shd w:val="clear" w:color="auto" w:fill="FFFFFF"/>
          <w:lang w:val="en-US"/>
        </w:rPr>
        <w:t xml:space="preserve">Money </w:t>
      </w:r>
      <w:r w:rsidR="008C4A68" w:rsidRPr="0060639F">
        <w:rPr>
          <w:rFonts w:ascii="Times New Roman" w:eastAsia="Calibri" w:hAnsi="Times New Roman" w:cs="Times New Roman"/>
          <w:b/>
          <w:sz w:val="28"/>
          <w:shd w:val="clear" w:color="auto" w:fill="FFFFFF"/>
          <w:lang w:val="en-US"/>
        </w:rPr>
        <w:t xml:space="preserve">Laundering </w:t>
      </w:r>
      <w:r w:rsidRPr="0060639F">
        <w:rPr>
          <w:rFonts w:ascii="Times New Roman" w:eastAsia="Calibri" w:hAnsi="Times New Roman" w:cs="Times New Roman"/>
          <w:b/>
          <w:sz w:val="28"/>
          <w:shd w:val="clear" w:color="auto" w:fill="FFFFFF"/>
          <w:lang w:val="en-US"/>
        </w:rPr>
        <w:t xml:space="preserve">and </w:t>
      </w:r>
      <w:r w:rsidR="008C4A68" w:rsidRPr="0060639F">
        <w:rPr>
          <w:rFonts w:ascii="Times New Roman" w:eastAsia="Calibri" w:hAnsi="Times New Roman" w:cs="Times New Roman"/>
          <w:b/>
          <w:sz w:val="28"/>
          <w:shd w:val="clear" w:color="auto" w:fill="FFFFFF"/>
          <w:lang w:val="en-US"/>
        </w:rPr>
        <w:t xml:space="preserve">Terrorist Financing through </w:t>
      </w:r>
      <w:r w:rsidRPr="0060639F">
        <w:rPr>
          <w:rFonts w:ascii="Times New Roman" w:eastAsia="Calibri" w:hAnsi="Times New Roman" w:cs="Times New Roman"/>
          <w:b/>
          <w:sz w:val="28"/>
          <w:shd w:val="clear" w:color="auto" w:fill="FFFFFF"/>
          <w:lang w:val="en-US"/>
        </w:rPr>
        <w:t xml:space="preserve">the </w:t>
      </w:r>
      <w:r w:rsidR="008C4A68" w:rsidRPr="0060639F">
        <w:rPr>
          <w:rFonts w:ascii="Times New Roman" w:eastAsia="Calibri" w:hAnsi="Times New Roman" w:cs="Times New Roman"/>
          <w:b/>
          <w:sz w:val="28"/>
          <w:shd w:val="clear" w:color="auto" w:fill="FFFFFF"/>
          <w:lang w:val="en-US"/>
        </w:rPr>
        <w:t xml:space="preserve">Onion Routing </w:t>
      </w:r>
      <w:r w:rsidR="008C4A68">
        <w:rPr>
          <w:rFonts w:ascii="Times New Roman" w:eastAsia="Calibri" w:hAnsi="Times New Roman" w:cs="Times New Roman"/>
          <w:b/>
          <w:sz w:val="28"/>
          <w:shd w:val="clear" w:color="auto" w:fill="FFFFFF"/>
          <w:lang w:val="en-US"/>
        </w:rPr>
        <w:br/>
      </w:r>
      <w:r w:rsidRPr="0060639F">
        <w:rPr>
          <w:rFonts w:ascii="Times New Roman" w:eastAsia="Calibri" w:hAnsi="Times New Roman" w:cs="Times New Roman"/>
          <w:b/>
          <w:sz w:val="28"/>
          <w:shd w:val="clear" w:color="auto" w:fill="FFFFFF"/>
          <w:lang w:val="en-US"/>
        </w:rPr>
        <w:t>(</w:t>
      </w:r>
      <w:r w:rsidR="002B31A8">
        <w:rPr>
          <w:rFonts w:ascii="Times New Roman" w:eastAsia="Calibri" w:hAnsi="Times New Roman" w:cs="Times New Roman"/>
          <w:b/>
          <w:sz w:val="28"/>
          <w:shd w:val="clear" w:color="auto" w:fill="FFFFFF"/>
          <w:lang w:val="en-US"/>
        </w:rPr>
        <w:t xml:space="preserve">on the </w:t>
      </w:r>
      <w:r w:rsidR="008C4A68">
        <w:rPr>
          <w:rFonts w:ascii="Times New Roman" w:eastAsia="Calibri" w:hAnsi="Times New Roman" w:cs="Times New Roman"/>
          <w:b/>
          <w:sz w:val="28"/>
          <w:shd w:val="clear" w:color="auto" w:fill="FFFFFF"/>
          <w:lang w:val="en-US"/>
        </w:rPr>
        <w:t xml:space="preserve">Example </w:t>
      </w:r>
      <w:r w:rsidR="002B31A8">
        <w:rPr>
          <w:rFonts w:ascii="Times New Roman" w:eastAsia="Calibri" w:hAnsi="Times New Roman" w:cs="Times New Roman"/>
          <w:b/>
          <w:sz w:val="28"/>
          <w:shd w:val="clear" w:color="auto" w:fill="FFFFFF"/>
          <w:lang w:val="en-US"/>
        </w:rPr>
        <w:t xml:space="preserve">of </w:t>
      </w:r>
      <w:r w:rsidR="00D45139">
        <w:rPr>
          <w:rFonts w:ascii="Times New Roman" w:eastAsia="Calibri" w:hAnsi="Times New Roman" w:cs="Times New Roman"/>
          <w:b/>
          <w:sz w:val="28"/>
          <w:shd w:val="clear" w:color="auto" w:fill="FFFFFF"/>
          <w:lang w:val="en-US"/>
        </w:rPr>
        <w:t>TOR</w:t>
      </w:r>
      <w:r w:rsidR="002B31A8">
        <w:rPr>
          <w:rFonts w:ascii="Times New Roman" w:eastAsia="Calibri" w:hAnsi="Times New Roman" w:cs="Times New Roman"/>
          <w:b/>
          <w:sz w:val="28"/>
          <w:shd w:val="clear" w:color="auto" w:fill="FFFFFF"/>
          <w:lang w:val="en-US"/>
        </w:rPr>
        <w:t xml:space="preserve"> </w:t>
      </w:r>
      <w:r w:rsidR="008C4A68">
        <w:rPr>
          <w:rFonts w:ascii="Times New Roman" w:eastAsia="Calibri" w:hAnsi="Times New Roman" w:cs="Times New Roman"/>
          <w:b/>
          <w:sz w:val="28"/>
          <w:shd w:val="clear" w:color="auto" w:fill="FFFFFF"/>
          <w:lang w:val="en-US"/>
        </w:rPr>
        <w:t xml:space="preserve">Browser </w:t>
      </w:r>
      <w:r w:rsidRPr="0060639F">
        <w:rPr>
          <w:rFonts w:ascii="Times New Roman" w:eastAsia="Calibri" w:hAnsi="Times New Roman" w:cs="Times New Roman"/>
          <w:b/>
          <w:sz w:val="28"/>
          <w:shd w:val="clear" w:color="auto" w:fill="FFFFFF"/>
          <w:lang w:val="en-US"/>
        </w:rPr>
        <w:t>)</w:t>
      </w:r>
    </w:p>
    <w:p w:rsidR="00E1352B" w:rsidRPr="00E1352B" w:rsidRDefault="00E1352B" w:rsidP="003B01CF">
      <w:pPr>
        <w:spacing w:before="120" w:after="0" w:line="360" w:lineRule="auto"/>
        <w:ind w:firstLine="709"/>
        <w:jc w:val="both"/>
        <w:rPr>
          <w:rFonts w:ascii="Times New Roman" w:hAnsi="Times New Roman" w:cs="Times New Roman"/>
          <w:b/>
          <w:sz w:val="24"/>
          <w:szCs w:val="24"/>
          <w:vertAlign w:val="superscript"/>
          <w:lang w:val="en-US"/>
        </w:rPr>
      </w:pPr>
      <w:r w:rsidRPr="00E1352B">
        <w:rPr>
          <w:rFonts w:ascii="Times New Roman" w:hAnsi="Times New Roman" w:cs="Times New Roman"/>
          <w:b/>
          <w:sz w:val="24"/>
          <w:szCs w:val="24"/>
          <w:lang w:val="en-US"/>
        </w:rPr>
        <w:t>Laishevskii S.D.</w:t>
      </w:r>
      <w:r w:rsidRPr="00E1352B">
        <w:rPr>
          <w:rFonts w:ascii="Times New Roman" w:hAnsi="Times New Roman" w:cs="Times New Roman"/>
          <w:b/>
          <w:sz w:val="24"/>
          <w:szCs w:val="24"/>
          <w:vertAlign w:val="superscript"/>
          <w:lang w:val="en-US"/>
        </w:rPr>
        <w:t>1</w:t>
      </w:r>
      <w:r w:rsidRPr="00E1352B">
        <w:rPr>
          <w:rFonts w:ascii="Times New Roman" w:hAnsi="Times New Roman" w:cs="Times New Roman"/>
          <w:b/>
          <w:sz w:val="24"/>
          <w:szCs w:val="24"/>
          <w:lang w:val="en-US"/>
        </w:rPr>
        <w:t>, Politova A.V.</w:t>
      </w:r>
      <w:r w:rsidRPr="00E1352B">
        <w:rPr>
          <w:rFonts w:ascii="Times New Roman" w:hAnsi="Times New Roman" w:cs="Times New Roman"/>
          <w:b/>
          <w:sz w:val="24"/>
          <w:szCs w:val="24"/>
          <w:vertAlign w:val="superscript"/>
          <w:lang w:val="en-US"/>
        </w:rPr>
        <w:t>1</w:t>
      </w:r>
      <w:r w:rsidRPr="00E1352B">
        <w:rPr>
          <w:rFonts w:ascii="Times New Roman" w:hAnsi="Times New Roman" w:cs="Times New Roman"/>
          <w:b/>
          <w:sz w:val="24"/>
          <w:szCs w:val="24"/>
          <w:lang w:val="en-US"/>
        </w:rPr>
        <w:t>, Zasypkina A.E.</w:t>
      </w:r>
      <w:r w:rsidRPr="00E1352B">
        <w:rPr>
          <w:rFonts w:ascii="Times New Roman" w:hAnsi="Times New Roman" w:cs="Times New Roman"/>
          <w:b/>
          <w:sz w:val="24"/>
          <w:szCs w:val="24"/>
          <w:vertAlign w:val="superscript"/>
          <w:lang w:val="en-US"/>
        </w:rPr>
        <w:t>1</w:t>
      </w:r>
    </w:p>
    <w:p w:rsidR="00E1352B" w:rsidRPr="00E1352B" w:rsidRDefault="00E1352B" w:rsidP="003B01CF">
      <w:pPr>
        <w:spacing w:after="0" w:line="240" w:lineRule="auto"/>
        <w:ind w:left="709"/>
        <w:jc w:val="both"/>
        <w:rPr>
          <w:rFonts w:ascii="Times New Roman" w:hAnsi="Times New Roman" w:cs="Times New Roman"/>
          <w:i/>
          <w:sz w:val="24"/>
          <w:szCs w:val="24"/>
          <w:lang w:val="en-US"/>
        </w:rPr>
      </w:pPr>
      <w:r w:rsidRPr="00E1352B">
        <w:rPr>
          <w:rFonts w:ascii="Times New Roman" w:hAnsi="Times New Roman" w:cs="Times New Roman"/>
          <w:color w:val="000000"/>
          <w:sz w:val="24"/>
          <w:szCs w:val="24"/>
          <w:shd w:val="clear" w:color="auto" w:fill="FFFFFF"/>
          <w:vertAlign w:val="superscript"/>
          <w:lang w:val="en-US"/>
        </w:rPr>
        <w:t>1</w:t>
      </w:r>
      <w:r w:rsidRPr="00E1352B">
        <w:rPr>
          <w:rFonts w:ascii="Times New Roman" w:hAnsi="Times New Roman"/>
          <w:i/>
          <w:noProof/>
          <w:sz w:val="24"/>
          <w:szCs w:val="24"/>
          <w:lang w:val="en-US"/>
        </w:rPr>
        <w:t xml:space="preserve"> </w:t>
      </w:r>
      <w:r w:rsidRPr="00E1352B">
        <w:rPr>
          <w:rFonts w:ascii="Times New Roman" w:hAnsi="Times New Roman" w:cs="Times New Roman"/>
          <w:i/>
          <w:sz w:val="24"/>
          <w:szCs w:val="24"/>
          <w:lang w:val="en-US"/>
        </w:rPr>
        <w:t xml:space="preserve">National Research Nuclear University MEPhI (Moscow Engineering Physics Institute), </w:t>
      </w:r>
      <w:r w:rsidRPr="00E1352B">
        <w:rPr>
          <w:rFonts w:ascii="Times New Roman" w:hAnsi="Times New Roman" w:cs="Times New Roman"/>
          <w:i/>
          <w:sz w:val="24"/>
          <w:szCs w:val="24"/>
          <w:lang w:val="en-US"/>
        </w:rPr>
        <w:br/>
        <w:t>Kashirskoe shosse 31, Moscow, 115409, Russia</w:t>
      </w:r>
    </w:p>
    <w:p w:rsidR="00E1352B" w:rsidRPr="00E1352B" w:rsidRDefault="00E1352B" w:rsidP="003B01CF">
      <w:pPr>
        <w:spacing w:after="0"/>
        <w:ind w:firstLine="709"/>
        <w:jc w:val="both"/>
        <w:rPr>
          <w:rFonts w:ascii="Times New Roman" w:hAnsi="Times New Roman" w:cs="Times New Roman"/>
          <w:sz w:val="24"/>
          <w:szCs w:val="24"/>
          <w:lang w:val="en-US"/>
        </w:rPr>
      </w:pPr>
      <w:bookmarkStart w:id="0" w:name="_GoBack"/>
      <w:bookmarkEnd w:id="0"/>
    </w:p>
    <w:p w:rsidR="00E1352B" w:rsidRPr="005C05CD" w:rsidRDefault="00E1352B" w:rsidP="003B01CF">
      <w:pPr>
        <w:spacing w:after="0" w:line="360" w:lineRule="auto"/>
        <w:ind w:left="709"/>
        <w:jc w:val="both"/>
        <w:rPr>
          <w:rFonts w:ascii="Times New Roman" w:hAnsi="Times New Roman" w:cs="Times New Roman"/>
          <w:sz w:val="24"/>
          <w:szCs w:val="24"/>
          <w:lang w:val="en-US"/>
        </w:rPr>
      </w:pPr>
      <w:r w:rsidRPr="00E1352B">
        <w:rPr>
          <w:rFonts w:ascii="Times New Roman" w:hAnsi="Times New Roman" w:cs="Times New Roman"/>
          <w:sz w:val="24"/>
          <w:szCs w:val="24"/>
          <w:lang w:val="en-US"/>
        </w:rPr>
        <w:t xml:space="preserve">Laishevskii S.D.: ORCiD </w:t>
      </w:r>
      <w:r w:rsidR="003B01CF" w:rsidRPr="003B01CF">
        <w:rPr>
          <w:rFonts w:ascii="Times New Roman" w:hAnsi="Times New Roman" w:cs="Times New Roman"/>
          <w:sz w:val="24"/>
          <w:szCs w:val="24"/>
          <w:lang w:val="en-US"/>
        </w:rPr>
        <w:t>0000-0002-1352-0043</w:t>
      </w:r>
    </w:p>
    <w:p w:rsidR="00E1352B" w:rsidRPr="00E1352B" w:rsidRDefault="00E1352B" w:rsidP="003B01CF">
      <w:pPr>
        <w:spacing w:after="0" w:line="360" w:lineRule="auto"/>
        <w:ind w:firstLine="709"/>
        <w:jc w:val="both"/>
        <w:rPr>
          <w:rFonts w:ascii="Times New Roman" w:hAnsi="Times New Roman" w:cs="Times New Roman"/>
          <w:sz w:val="24"/>
          <w:szCs w:val="24"/>
          <w:lang w:val="en-US"/>
        </w:rPr>
      </w:pPr>
      <w:r w:rsidRPr="00E1352B">
        <w:rPr>
          <w:rFonts w:ascii="Times New Roman" w:hAnsi="Times New Roman" w:cs="Times New Roman"/>
          <w:sz w:val="24"/>
          <w:szCs w:val="24"/>
          <w:lang w:val="en-US"/>
        </w:rPr>
        <w:t xml:space="preserve">Politova A.V.: </w:t>
      </w:r>
      <w:r w:rsidRPr="00E1352B">
        <w:rPr>
          <w:rFonts w:ascii="Times New Roman" w:hAnsi="Times New Roman" w:cs="Times New Roman"/>
          <w:sz w:val="24"/>
          <w:szCs w:val="24"/>
          <w:shd w:val="clear" w:color="auto" w:fill="FFFFFF"/>
          <w:lang w:val="en-US"/>
        </w:rPr>
        <w:t xml:space="preserve">ORCiD </w:t>
      </w:r>
      <w:r w:rsidR="003B01CF" w:rsidRPr="003B01CF">
        <w:rPr>
          <w:rFonts w:ascii="Times New Roman" w:hAnsi="Times New Roman" w:cs="Times New Roman"/>
          <w:sz w:val="24"/>
          <w:szCs w:val="24"/>
          <w:shd w:val="clear" w:color="auto" w:fill="FFFFFF"/>
          <w:lang w:val="en-US"/>
        </w:rPr>
        <w:t>0000-0002-6656-6790</w:t>
      </w:r>
    </w:p>
    <w:p w:rsidR="00E1352B" w:rsidRPr="00E1352B" w:rsidRDefault="00E1352B" w:rsidP="003B01CF">
      <w:pPr>
        <w:shd w:val="clear" w:color="auto" w:fill="FFFFFF" w:themeFill="background1"/>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r w:rsidRPr="00E1352B">
        <w:rPr>
          <w:rFonts w:ascii="Times New Roman" w:hAnsi="Times New Roman" w:cs="Times New Roman"/>
          <w:sz w:val="24"/>
          <w:szCs w:val="24"/>
          <w:lang w:val="en-US"/>
        </w:rPr>
        <w:t xml:space="preserve">Zasypkina A.E.: </w:t>
      </w:r>
      <w:r w:rsidRPr="00E1352B">
        <w:rPr>
          <w:rFonts w:ascii="Times New Roman" w:hAnsi="Times New Roman" w:cs="Times New Roman"/>
          <w:sz w:val="24"/>
          <w:szCs w:val="24"/>
          <w:shd w:val="clear" w:color="auto" w:fill="FFFFFF"/>
          <w:lang w:val="en-US"/>
        </w:rPr>
        <w:t xml:space="preserve">ORCiD </w:t>
      </w:r>
      <w:r w:rsidR="003B01CF" w:rsidRPr="003B01CF">
        <w:rPr>
          <w:rFonts w:ascii="Times New Roman" w:hAnsi="Times New Roman" w:cs="Times New Roman"/>
          <w:sz w:val="24"/>
          <w:szCs w:val="24"/>
          <w:shd w:val="clear" w:color="auto" w:fill="FFFFFF"/>
          <w:lang w:val="en-US"/>
        </w:rPr>
        <w:t>0000-0002-5411-1270</w:t>
      </w:r>
    </w:p>
    <w:p w:rsidR="00E1352B" w:rsidRPr="00E1352B" w:rsidRDefault="00E1352B" w:rsidP="003B01CF">
      <w:pPr>
        <w:spacing w:after="0" w:line="360" w:lineRule="auto"/>
        <w:ind w:right="-1" w:firstLine="709"/>
        <w:jc w:val="both"/>
        <w:rPr>
          <w:rFonts w:ascii="Times New Roman" w:hAnsi="Times New Roman" w:cs="Times New Roman"/>
          <w:sz w:val="24"/>
          <w:szCs w:val="24"/>
          <w:lang w:val="en-US"/>
        </w:rPr>
      </w:pPr>
      <w:r w:rsidRPr="00E1352B">
        <w:rPr>
          <w:rFonts w:ascii="Times New Roman" w:hAnsi="Times New Roman" w:cs="Times New Roman"/>
          <w:sz w:val="24"/>
          <w:szCs w:val="24"/>
          <w:lang w:val="en-US"/>
        </w:rPr>
        <w:t>Corresponding Auth</w:t>
      </w:r>
      <w:r>
        <w:rPr>
          <w:rFonts w:ascii="Times New Roman" w:hAnsi="Times New Roman" w:cs="Times New Roman"/>
          <w:sz w:val="24"/>
          <w:szCs w:val="24"/>
          <w:lang w:val="en-US"/>
        </w:rPr>
        <w:t xml:space="preserve">or: </w:t>
      </w:r>
      <w:r w:rsidRPr="00E1352B">
        <w:rPr>
          <w:rFonts w:ascii="Times New Roman" w:hAnsi="Times New Roman" w:cs="Times New Roman"/>
          <w:sz w:val="24"/>
          <w:szCs w:val="24"/>
          <w:lang w:val="en-US"/>
        </w:rPr>
        <w:t>Laishevskii S.D.</w:t>
      </w:r>
      <w:r>
        <w:rPr>
          <w:rFonts w:ascii="Times New Roman" w:hAnsi="Times New Roman" w:cs="Times New Roman"/>
          <w:sz w:val="24"/>
          <w:szCs w:val="24"/>
          <w:lang w:val="en-US"/>
        </w:rPr>
        <w:t>, E-mail:</w:t>
      </w:r>
      <w:r w:rsidRPr="00E1352B">
        <w:rPr>
          <w:lang w:val="en-US"/>
        </w:rPr>
        <w:t xml:space="preserve"> </w:t>
      </w:r>
      <w:r w:rsidRPr="00E1352B">
        <w:rPr>
          <w:rFonts w:ascii="Times New Roman" w:hAnsi="Times New Roman" w:cs="Times New Roman"/>
          <w:sz w:val="24"/>
          <w:szCs w:val="24"/>
          <w:lang w:val="en-US"/>
        </w:rPr>
        <w:t>lai-stas@yandex.ru</w:t>
      </w:r>
    </w:p>
    <w:p w:rsidR="00E1352B" w:rsidRPr="005C05CD" w:rsidRDefault="00E1352B" w:rsidP="003B01CF">
      <w:pPr>
        <w:spacing w:after="0" w:line="240" w:lineRule="auto"/>
        <w:ind w:left="709" w:right="-1"/>
        <w:jc w:val="both"/>
        <w:rPr>
          <w:rFonts w:ascii="Times New Roman" w:hAnsi="Times New Roman" w:cs="Times New Roman"/>
          <w:sz w:val="24"/>
          <w:szCs w:val="24"/>
          <w:lang w:val="en-US"/>
        </w:rPr>
      </w:pPr>
      <w:r w:rsidRPr="00E1352B">
        <w:rPr>
          <w:rFonts w:ascii="Times New Roman" w:hAnsi="Times New Roman" w:cs="Times New Roman"/>
          <w:b/>
          <w:sz w:val="24"/>
          <w:szCs w:val="24"/>
          <w:lang w:val="en-US"/>
        </w:rPr>
        <w:t xml:space="preserve">Abstract: </w:t>
      </w:r>
      <w:r w:rsidR="003B01CF" w:rsidRPr="003B01CF">
        <w:rPr>
          <w:rFonts w:ascii="Times New Roman" w:hAnsi="Times New Roman" w:cs="Times New Roman"/>
          <w:sz w:val="24"/>
          <w:szCs w:val="24"/>
          <w:lang w:val="en-US"/>
        </w:rPr>
        <w:t xml:space="preserve">This article is devoted to the use of onion routing for AML/CFT and the question of its regulation through various legal acts. </w:t>
      </w:r>
      <w:r w:rsidR="002B31A8">
        <w:rPr>
          <w:rFonts w:ascii="Times New Roman" w:hAnsi="Times New Roman" w:cs="Times New Roman"/>
          <w:sz w:val="24"/>
          <w:szCs w:val="24"/>
          <w:lang w:val="en-US"/>
        </w:rPr>
        <w:t>T</w:t>
      </w:r>
      <w:r w:rsidR="003B01CF" w:rsidRPr="003B01CF">
        <w:rPr>
          <w:rFonts w:ascii="Times New Roman" w:hAnsi="Times New Roman" w:cs="Times New Roman"/>
          <w:sz w:val="24"/>
          <w:szCs w:val="24"/>
          <w:lang w:val="en-US"/>
        </w:rPr>
        <w:t xml:space="preserve">he browser TOR </w:t>
      </w:r>
      <w:r w:rsidR="002B31A8">
        <w:rPr>
          <w:rFonts w:ascii="Times New Roman" w:hAnsi="Times New Roman" w:cs="Times New Roman"/>
          <w:sz w:val="24"/>
          <w:szCs w:val="24"/>
          <w:lang w:val="en-US"/>
        </w:rPr>
        <w:t>is e</w:t>
      </w:r>
      <w:r w:rsidR="002B31A8" w:rsidRPr="003B01CF">
        <w:rPr>
          <w:rFonts w:ascii="Times New Roman" w:hAnsi="Times New Roman" w:cs="Times New Roman"/>
          <w:sz w:val="24"/>
          <w:szCs w:val="24"/>
          <w:lang w:val="en-US"/>
        </w:rPr>
        <w:t xml:space="preserve">xamined </w:t>
      </w:r>
      <w:r w:rsidR="003B01CF" w:rsidRPr="003B01CF">
        <w:rPr>
          <w:rFonts w:ascii="Times New Roman" w:hAnsi="Times New Roman" w:cs="Times New Roman"/>
          <w:sz w:val="24"/>
          <w:szCs w:val="24"/>
          <w:lang w:val="en-US"/>
        </w:rPr>
        <w:t xml:space="preserve">as the best implementation of this type of routing. </w:t>
      </w:r>
      <w:r w:rsidR="002B31A8">
        <w:rPr>
          <w:rFonts w:ascii="Times New Roman" w:hAnsi="Times New Roman" w:cs="Times New Roman"/>
          <w:sz w:val="24"/>
          <w:szCs w:val="24"/>
          <w:lang w:val="en-US"/>
        </w:rPr>
        <w:t>The article d</w:t>
      </w:r>
      <w:r w:rsidR="003B01CF" w:rsidRPr="003B01CF">
        <w:rPr>
          <w:rFonts w:ascii="Times New Roman" w:hAnsi="Times New Roman" w:cs="Times New Roman"/>
          <w:sz w:val="24"/>
          <w:szCs w:val="24"/>
          <w:lang w:val="en-US"/>
        </w:rPr>
        <w:t xml:space="preserve">escribes precedents </w:t>
      </w:r>
      <w:r w:rsidR="002B31A8">
        <w:rPr>
          <w:rFonts w:ascii="Times New Roman" w:hAnsi="Times New Roman" w:cs="Times New Roman"/>
          <w:sz w:val="24"/>
          <w:szCs w:val="24"/>
          <w:lang w:val="en-US"/>
        </w:rPr>
        <w:t xml:space="preserve">of </w:t>
      </w:r>
      <w:r w:rsidR="003B01CF" w:rsidRPr="003B01CF">
        <w:rPr>
          <w:rFonts w:ascii="Times New Roman" w:hAnsi="Times New Roman" w:cs="Times New Roman"/>
          <w:sz w:val="24"/>
          <w:szCs w:val="24"/>
          <w:lang w:val="en-US"/>
        </w:rPr>
        <w:t>TOR</w:t>
      </w:r>
      <w:r w:rsidR="002B31A8" w:rsidRPr="002B31A8">
        <w:rPr>
          <w:rFonts w:ascii="Times New Roman" w:hAnsi="Times New Roman" w:cs="Times New Roman"/>
          <w:sz w:val="24"/>
          <w:szCs w:val="24"/>
          <w:lang w:val="en-US"/>
        </w:rPr>
        <w:t xml:space="preserve"> </w:t>
      </w:r>
      <w:r w:rsidR="002B31A8">
        <w:rPr>
          <w:rFonts w:ascii="Times New Roman" w:hAnsi="Times New Roman" w:cs="Times New Roman"/>
          <w:sz w:val="24"/>
          <w:szCs w:val="24"/>
          <w:lang w:val="en-US"/>
        </w:rPr>
        <w:t>misuse</w:t>
      </w:r>
      <w:r w:rsidRPr="00E1352B">
        <w:rPr>
          <w:rFonts w:ascii="Times New Roman" w:hAnsi="Times New Roman" w:cs="Times New Roman"/>
          <w:sz w:val="24"/>
          <w:szCs w:val="24"/>
          <w:lang w:val="en-US"/>
        </w:rPr>
        <w:t>.</w:t>
      </w:r>
    </w:p>
    <w:p w:rsidR="00E1352B" w:rsidRPr="005C05CD" w:rsidRDefault="00E1352B" w:rsidP="003B01CF">
      <w:pPr>
        <w:spacing w:after="0" w:line="240" w:lineRule="auto"/>
        <w:ind w:left="709" w:right="-1"/>
        <w:jc w:val="both"/>
        <w:rPr>
          <w:rFonts w:ascii="Times New Roman" w:hAnsi="Times New Roman" w:cs="Times New Roman"/>
          <w:sz w:val="24"/>
          <w:szCs w:val="24"/>
          <w:lang w:val="en-US"/>
        </w:rPr>
      </w:pPr>
    </w:p>
    <w:p w:rsidR="00E1352B" w:rsidRDefault="00E1352B" w:rsidP="003B01CF">
      <w:pPr>
        <w:spacing w:after="0" w:line="360" w:lineRule="auto"/>
        <w:ind w:left="709" w:right="-1"/>
        <w:jc w:val="both"/>
        <w:rPr>
          <w:rFonts w:ascii="Times New Roman" w:hAnsi="Times New Roman" w:cs="Times New Roman"/>
          <w:sz w:val="24"/>
          <w:szCs w:val="24"/>
          <w:lang w:val="en-US"/>
        </w:rPr>
      </w:pPr>
      <w:r w:rsidRPr="00E1352B">
        <w:rPr>
          <w:rFonts w:ascii="Times New Roman" w:hAnsi="Times New Roman" w:cs="Times New Roman"/>
          <w:b/>
          <w:sz w:val="24"/>
          <w:szCs w:val="24"/>
          <w:lang w:val="en-US"/>
        </w:rPr>
        <w:t>Keywords</w:t>
      </w:r>
      <w:r w:rsidRPr="00E1352B">
        <w:rPr>
          <w:rFonts w:ascii="Times New Roman" w:hAnsi="Times New Roman" w:cs="Times New Roman"/>
          <w:sz w:val="24"/>
          <w:szCs w:val="24"/>
          <w:lang w:val="en-US"/>
        </w:rPr>
        <w:t xml:space="preserve">: </w:t>
      </w:r>
      <w:r w:rsidR="003B01CF" w:rsidRPr="003B01CF">
        <w:rPr>
          <w:rFonts w:ascii="Times New Roman" w:hAnsi="Times New Roman" w:cs="Times New Roman"/>
          <w:sz w:val="24"/>
          <w:szCs w:val="24"/>
          <w:lang w:val="en-US"/>
        </w:rPr>
        <w:t>money laundering, onion routing, TOR browser</w:t>
      </w:r>
    </w:p>
    <w:p w:rsidR="003B01CF" w:rsidRDefault="003B01CF" w:rsidP="003B01CF">
      <w:pPr>
        <w:spacing w:after="0" w:line="360" w:lineRule="auto"/>
        <w:ind w:left="709" w:right="-1"/>
        <w:jc w:val="both"/>
        <w:rPr>
          <w:rFonts w:ascii="Times New Roman" w:hAnsi="Times New Roman" w:cs="Times New Roman"/>
          <w:sz w:val="24"/>
          <w:szCs w:val="24"/>
          <w:lang w:val="en-US"/>
        </w:rPr>
      </w:pPr>
    </w:p>
    <w:p w:rsidR="003B01CF" w:rsidRPr="00C57DFA" w:rsidRDefault="003B01CF" w:rsidP="003B01CF">
      <w:pPr>
        <w:pStyle w:val="1"/>
        <w:spacing w:before="0" w:line="360" w:lineRule="auto"/>
        <w:ind w:right="-1"/>
        <w:jc w:val="both"/>
        <w:rPr>
          <w:rFonts w:ascii="Times New Roman" w:hAnsi="Times New Roman" w:cs="Times New Roman"/>
          <w:b/>
          <w:color w:val="auto"/>
          <w:sz w:val="28"/>
          <w:szCs w:val="28"/>
        </w:rPr>
      </w:pPr>
      <w:r w:rsidRPr="00C57DFA">
        <w:rPr>
          <w:rFonts w:ascii="Times New Roman" w:hAnsi="Times New Roman" w:cs="Times New Roman"/>
          <w:b/>
          <w:color w:val="auto"/>
          <w:sz w:val="28"/>
          <w:szCs w:val="28"/>
        </w:rPr>
        <w:t>Introduction</w:t>
      </w:r>
    </w:p>
    <w:p w:rsidR="00AC3F47" w:rsidRDefault="00BA748F" w:rsidP="003B0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sz w:val="28"/>
          <w:shd w:val="clear" w:color="auto" w:fill="FFFFFF"/>
          <w:lang w:val="en-US"/>
        </w:rPr>
      </w:pPr>
      <w:r w:rsidRPr="00AC3F47">
        <w:rPr>
          <w:rFonts w:ascii="Times New Roman" w:eastAsia="Calibri" w:hAnsi="Times New Roman" w:cs="Times New Roman"/>
          <w:sz w:val="28"/>
          <w:shd w:val="clear" w:color="auto" w:fill="FFFFFF"/>
          <w:lang w:val="en-US"/>
        </w:rPr>
        <w:t xml:space="preserve">In our time, information technology is making huge strides, innovative software and new advanced systems appear almost every day. Each of the new inventions can be applied not only for legitimate purposes, but also as an instrument for committing crimes. This article discusses obtaining anonymity for money laundering and terrorist financing through </w:t>
      </w:r>
      <w:r w:rsidR="00D45139">
        <w:rPr>
          <w:rFonts w:ascii="Times New Roman" w:eastAsia="Calibri" w:hAnsi="Times New Roman" w:cs="Times New Roman"/>
          <w:sz w:val="28"/>
          <w:shd w:val="clear" w:color="auto" w:fill="FFFFFF"/>
          <w:lang w:val="en-US"/>
        </w:rPr>
        <w:t>TOR</w:t>
      </w:r>
      <w:r w:rsidRPr="00AC3F47">
        <w:rPr>
          <w:rFonts w:ascii="Times New Roman" w:eastAsia="Calibri" w:hAnsi="Times New Roman" w:cs="Times New Roman"/>
          <w:sz w:val="28"/>
          <w:shd w:val="clear" w:color="auto" w:fill="FFFFFF"/>
          <w:lang w:val="en-US"/>
        </w:rPr>
        <w:t xml:space="preserve"> proxy server system.</w:t>
      </w:r>
      <w:r w:rsidRPr="00AC3F47">
        <w:rPr>
          <w:rFonts w:ascii="Times New Roman" w:eastAsia="Calibri" w:hAnsi="Times New Roman" w:cs="Times New Roman"/>
          <w:sz w:val="28"/>
          <w:shd w:val="clear" w:color="auto" w:fill="FFFFFF"/>
          <w:lang w:val="en-US"/>
        </w:rPr>
        <w:br/>
        <w:t>The sphere of combating money laundering and the financing of terrorism is regulated by legislation at the international level (through 40 FATF Recommendations) and at the level of the Russian Federation (through 115-FZ and other legislative acts).</w:t>
      </w:r>
    </w:p>
    <w:p w:rsidR="00951038" w:rsidRPr="00DD5577" w:rsidRDefault="00951038" w:rsidP="00951038">
      <w:pPr>
        <w:spacing w:after="0" w:line="360" w:lineRule="auto"/>
        <w:ind w:left="426" w:hanging="360"/>
        <w:rPr>
          <w:rFonts w:ascii="Times New Roman" w:eastAsia="Times New Roman" w:hAnsi="Times New Roman" w:cs="Times New Roman"/>
          <w:sz w:val="24"/>
          <w:szCs w:val="24"/>
          <w:lang w:val="en-US"/>
        </w:rPr>
      </w:pPr>
      <w:bookmarkStart w:id="1" w:name="OLE_LINK10"/>
      <w:r w:rsidRPr="008C4A68">
        <w:rPr>
          <w:rFonts w:ascii="Times New Roman" w:eastAsia="Times New Roman" w:hAnsi="Times New Roman" w:cs="Times New Roman"/>
          <w:b/>
          <w:bCs/>
          <w:color w:val="000000"/>
          <w:sz w:val="28"/>
          <w:szCs w:val="28"/>
          <w:lang w:val="en-US"/>
        </w:rPr>
        <w:t>Analytical part</w:t>
      </w:r>
      <w:r w:rsidRPr="008C4A68">
        <w:rPr>
          <w:rFonts w:ascii="Times New Roman" w:eastAsia="Times New Roman" w:hAnsi="Times New Roman" w:cs="Times New Roman"/>
          <w:b/>
          <w:bCs/>
          <w:sz w:val="24"/>
          <w:szCs w:val="24"/>
          <w:lang w:val="en-US"/>
        </w:rPr>
        <w:t xml:space="preserve"> </w:t>
      </w:r>
      <w:bookmarkEnd w:id="1"/>
    </w:p>
    <w:p w:rsidR="00AC3F47" w:rsidRDefault="00BA748F" w:rsidP="003B0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sz w:val="28"/>
          <w:shd w:val="clear" w:color="auto" w:fill="FFFFFF"/>
          <w:lang w:val="en-US"/>
        </w:rPr>
      </w:pPr>
      <w:r w:rsidRPr="00AC3F47">
        <w:rPr>
          <w:rFonts w:ascii="Times New Roman" w:eastAsia="Calibri" w:hAnsi="Times New Roman" w:cs="Times New Roman"/>
          <w:sz w:val="28"/>
          <w:shd w:val="clear" w:color="auto" w:fill="FFFFFF"/>
          <w:lang w:val="en-US"/>
        </w:rPr>
        <w:t xml:space="preserve">In accordance with the Federal Law № 115 on Counteracting Legalization (Laundering) of </w:t>
      </w:r>
      <w:r w:rsidRPr="00AC3F47">
        <w:rPr>
          <w:rFonts w:ascii="Times New Roman" w:eastAsia="Calibri" w:hAnsi="Times New Roman" w:cs="Times New Roman"/>
          <w:color w:val="212121"/>
          <w:sz w:val="28"/>
          <w:shd w:val="clear" w:color="auto" w:fill="FFFFFF"/>
          <w:lang w:val="en-US"/>
        </w:rPr>
        <w:t>Proceeds Obtained By Criminal Means And Terrorism Financing</w:t>
      </w:r>
      <w:r w:rsidRPr="00AC3F47">
        <w:rPr>
          <w:rFonts w:ascii="Times New Roman" w:eastAsia="Calibri" w:hAnsi="Times New Roman" w:cs="Times New Roman"/>
          <w:sz w:val="28"/>
          <w:shd w:val="clear" w:color="auto" w:fill="FFFFFF"/>
          <w:lang w:val="en-US"/>
        </w:rPr>
        <w:t xml:space="preserve"> legalization (laundering) of </w:t>
      </w:r>
      <w:r w:rsidRPr="00AC3F47">
        <w:rPr>
          <w:rFonts w:ascii="Times New Roman" w:eastAsia="Calibri" w:hAnsi="Times New Roman" w:cs="Times New Roman"/>
          <w:color w:val="212121"/>
          <w:sz w:val="28"/>
          <w:shd w:val="clear" w:color="auto" w:fill="FFFFFF"/>
          <w:lang w:val="en-US"/>
        </w:rPr>
        <w:t xml:space="preserve">proceeds obtained by criminal means is </w:t>
      </w:r>
      <w:r w:rsidRPr="00AC3F47">
        <w:rPr>
          <w:rFonts w:ascii="Times New Roman" w:eastAsia="Calibri" w:hAnsi="Times New Roman" w:cs="Times New Roman"/>
          <w:sz w:val="28"/>
          <w:shd w:val="clear" w:color="auto" w:fill="FFFFFF"/>
          <w:lang w:val="en-US"/>
        </w:rPr>
        <w:t xml:space="preserve"> </w:t>
      </w:r>
      <w:r w:rsidRPr="00AC3F47">
        <w:rPr>
          <w:rFonts w:ascii="Times New Roman" w:eastAsia="Calibri" w:hAnsi="Times New Roman" w:cs="Times New Roman"/>
          <w:color w:val="212121"/>
          <w:sz w:val="28"/>
          <w:shd w:val="clear" w:color="auto" w:fill="FFFFFF"/>
          <w:lang w:val="en-US"/>
        </w:rPr>
        <w:t>giving a lawful form of possession, use or disposal of funds or other property obtained as a result of the commission of a crime</w:t>
      </w:r>
      <w:r w:rsidRPr="00AC3F47">
        <w:rPr>
          <w:rFonts w:ascii="Times New Roman" w:eastAsia="Calibri" w:hAnsi="Times New Roman" w:cs="Times New Roman"/>
          <w:sz w:val="28"/>
          <w:shd w:val="clear" w:color="auto" w:fill="FFFFFF"/>
          <w:lang w:val="en-US"/>
        </w:rPr>
        <w:t>.</w:t>
      </w:r>
    </w:p>
    <w:p w:rsidR="00AC3F47" w:rsidRDefault="00BA748F" w:rsidP="003B0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sz w:val="28"/>
          <w:shd w:val="clear" w:color="auto" w:fill="FFFFFF"/>
          <w:lang w:val="en-US"/>
        </w:rPr>
      </w:pPr>
      <w:r w:rsidRPr="00AC3F47">
        <w:rPr>
          <w:rFonts w:ascii="Times New Roman" w:eastAsia="Calibri" w:hAnsi="Times New Roman" w:cs="Times New Roman"/>
          <w:sz w:val="28"/>
          <w:shd w:val="clear" w:color="auto" w:fill="FFFFFF"/>
          <w:lang w:val="en-US"/>
        </w:rPr>
        <w:lastRenderedPageBreak/>
        <w:t xml:space="preserve">Each criminal pursuing the goal </w:t>
      </w:r>
      <w:r w:rsidR="007678C5">
        <w:rPr>
          <w:rFonts w:ascii="Times New Roman" w:eastAsia="Calibri" w:hAnsi="Times New Roman" w:cs="Times New Roman"/>
          <w:sz w:val="28"/>
          <w:shd w:val="clear" w:color="auto" w:fill="FFFFFF"/>
          <w:lang w:val="en-US"/>
        </w:rPr>
        <w:t>of disposing</w:t>
      </w:r>
      <w:r w:rsidRPr="00AC3F47">
        <w:rPr>
          <w:rFonts w:ascii="Times New Roman" w:eastAsia="Calibri" w:hAnsi="Times New Roman" w:cs="Times New Roman"/>
          <w:sz w:val="28"/>
          <w:shd w:val="clear" w:color="auto" w:fill="FFFFFF"/>
          <w:lang w:val="en-US"/>
        </w:rPr>
        <w:t xml:space="preserve"> of the funds received after committing a predicate offense seeks to give them a </w:t>
      </w:r>
      <w:r w:rsidR="007678C5">
        <w:rPr>
          <w:rFonts w:ascii="Times New Roman" w:eastAsia="Calibri" w:hAnsi="Times New Roman" w:cs="Times New Roman"/>
          <w:sz w:val="28"/>
          <w:shd w:val="clear" w:color="auto" w:fill="FFFFFF"/>
          <w:lang w:val="en-US"/>
        </w:rPr>
        <w:t>legal appearance and transfer them</w:t>
      </w:r>
      <w:r w:rsidRPr="00AC3F47">
        <w:rPr>
          <w:rFonts w:ascii="Times New Roman" w:eastAsia="Calibri" w:hAnsi="Times New Roman" w:cs="Times New Roman"/>
          <w:sz w:val="28"/>
          <w:shd w:val="clear" w:color="auto" w:fill="FFFFFF"/>
          <w:lang w:val="en-US"/>
        </w:rPr>
        <w:t xml:space="preserve"> from the shadow economy to the legal one.</w:t>
      </w:r>
    </w:p>
    <w:p w:rsidR="00AC3F47" w:rsidRDefault="00046867" w:rsidP="003B0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i/>
          <w:sz w:val="28"/>
          <w:shd w:val="clear" w:color="auto" w:fill="FFFFFF"/>
          <w:lang w:val="en-US"/>
        </w:rPr>
      </w:pPr>
      <w:r>
        <w:rPr>
          <w:rFonts w:ascii="Times New Roman" w:eastAsia="Calibri" w:hAnsi="Times New Roman" w:cs="Times New Roman"/>
          <w:sz w:val="28"/>
          <w:shd w:val="clear" w:color="auto" w:fill="FFFFFF"/>
          <w:lang w:val="en-US"/>
        </w:rPr>
        <w:t xml:space="preserve">Onion routing </w:t>
      </w:r>
      <w:r w:rsidR="00BA748F" w:rsidRPr="00AC3F47">
        <w:rPr>
          <w:rFonts w:ascii="Times New Roman" w:eastAsia="Calibri" w:hAnsi="Times New Roman" w:cs="Times New Roman"/>
          <w:sz w:val="28"/>
          <w:shd w:val="clear" w:color="auto" w:fill="FFFFFF"/>
          <w:lang w:val="en-US"/>
        </w:rPr>
        <w:t>is based on the technology of anonymous exchange through a computer network. Any information which can help to ide</w:t>
      </w:r>
      <w:r w:rsidR="00D45139">
        <w:rPr>
          <w:rFonts w:ascii="Times New Roman" w:eastAsia="Calibri" w:hAnsi="Times New Roman" w:cs="Times New Roman"/>
          <w:sz w:val="28"/>
          <w:shd w:val="clear" w:color="auto" w:fill="FFFFFF"/>
          <w:lang w:val="en-US"/>
        </w:rPr>
        <w:t xml:space="preserve">ntify </w:t>
      </w:r>
      <w:r w:rsidR="00BA748F" w:rsidRPr="00AC3F47">
        <w:rPr>
          <w:rFonts w:ascii="Times New Roman" w:eastAsia="Calibri" w:hAnsi="Times New Roman" w:cs="Times New Roman"/>
          <w:sz w:val="28"/>
          <w:shd w:val="clear" w:color="auto" w:fill="FFFFFF"/>
          <w:lang w:val="en-US"/>
        </w:rPr>
        <w:t>contents, header, sender or recipient of messages should not be transmitted openly. Instead of sending mess</w:t>
      </w:r>
      <w:r>
        <w:rPr>
          <w:rFonts w:ascii="Times New Roman" w:eastAsia="Calibri" w:hAnsi="Times New Roman" w:cs="Times New Roman"/>
          <w:sz w:val="28"/>
          <w:shd w:val="clear" w:color="auto" w:fill="FFFFFF"/>
          <w:lang w:val="en-US"/>
        </w:rPr>
        <w:t>ages directly to the recipient</w:t>
      </w:r>
      <w:r w:rsidR="00BA748F" w:rsidRPr="00AC3F47">
        <w:rPr>
          <w:rFonts w:ascii="Times New Roman" w:eastAsia="Calibri" w:hAnsi="Times New Roman" w:cs="Times New Roman"/>
          <w:sz w:val="28"/>
          <w:shd w:val="clear" w:color="auto" w:fill="FFFFFF"/>
          <w:lang w:val="en-US"/>
        </w:rPr>
        <w:t xml:space="preserve"> computer a connection is established through a sequence of computers. These computers called onion routers </w:t>
      </w:r>
      <w:r w:rsidR="00D45139">
        <w:rPr>
          <w:rFonts w:ascii="Times New Roman" w:eastAsia="Calibri" w:hAnsi="Times New Roman" w:cs="Times New Roman"/>
          <w:color w:val="212121"/>
          <w:sz w:val="28"/>
          <w:shd w:val="clear" w:color="auto" w:fill="FFFFFF"/>
          <w:lang w:val="en-US"/>
        </w:rPr>
        <w:t>are defined once</w:t>
      </w:r>
      <w:r w:rsidR="00BA748F" w:rsidRPr="00AC3F47">
        <w:rPr>
          <w:rFonts w:ascii="Times New Roman" w:eastAsia="Calibri" w:hAnsi="Times New Roman" w:cs="Times New Roman"/>
          <w:color w:val="212121"/>
          <w:sz w:val="28"/>
          <w:shd w:val="clear" w:color="auto" w:fill="FFFFFF"/>
          <w:lang w:val="en-US"/>
        </w:rPr>
        <w:t xml:space="preserve"> wh</w:t>
      </w:r>
      <w:r w:rsidR="00D45139">
        <w:rPr>
          <w:rFonts w:ascii="Times New Roman" w:eastAsia="Calibri" w:hAnsi="Times New Roman" w:cs="Times New Roman"/>
          <w:color w:val="212121"/>
          <w:sz w:val="28"/>
          <w:shd w:val="clear" w:color="auto" w:fill="FFFFFF"/>
          <w:lang w:val="en-US"/>
        </w:rPr>
        <w:t>ile</w:t>
      </w:r>
      <w:r w:rsidR="00BA748F" w:rsidRPr="00AC3F47">
        <w:rPr>
          <w:rFonts w:ascii="Times New Roman" w:eastAsia="Calibri" w:hAnsi="Times New Roman" w:cs="Times New Roman"/>
          <w:color w:val="212121"/>
          <w:sz w:val="28"/>
          <w:shd w:val="clear" w:color="auto" w:fill="FFFFFF"/>
          <w:lang w:val="en-US"/>
        </w:rPr>
        <w:t xml:space="preserve"> creating a connection and </w:t>
      </w:r>
      <w:r w:rsidR="00975A34" w:rsidRPr="00AC3F47">
        <w:rPr>
          <w:rFonts w:ascii="Times New Roman" w:eastAsia="Calibri" w:hAnsi="Times New Roman" w:cs="Times New Roman"/>
          <w:color w:val="212121"/>
          <w:sz w:val="28"/>
          <w:shd w:val="clear" w:color="auto" w:fill="FFFFFF"/>
          <w:lang w:val="en-US"/>
        </w:rPr>
        <w:t>cannot</w:t>
      </w:r>
      <w:r w:rsidR="00BA748F" w:rsidRPr="00AC3F47">
        <w:rPr>
          <w:rFonts w:ascii="Times New Roman" w:eastAsia="Calibri" w:hAnsi="Times New Roman" w:cs="Times New Roman"/>
          <w:color w:val="212121"/>
          <w:sz w:val="28"/>
          <w:shd w:val="clear" w:color="auto" w:fill="FFFFFF"/>
          <w:lang w:val="en-US"/>
        </w:rPr>
        <w:t xml:space="preserve"> be changed until this connection is interrupted</w:t>
      </w:r>
      <w:r w:rsidR="00BA748F" w:rsidRPr="00AC3F47">
        <w:rPr>
          <w:rFonts w:ascii="Times New Roman" w:eastAsia="Calibri" w:hAnsi="Times New Roman" w:cs="Times New Roman"/>
          <w:sz w:val="28"/>
          <w:shd w:val="clear" w:color="auto" w:fill="FFFFFF"/>
          <w:lang w:val="en-US"/>
        </w:rPr>
        <w:t xml:space="preserve">. The onion is a data structure that is encrypted several times. Anonymous connection established through onion routing is robust to traffic analysis. The dominant technology that uses onion routing is a </w:t>
      </w:r>
      <w:r w:rsidR="00D45139">
        <w:rPr>
          <w:rFonts w:ascii="Times New Roman" w:eastAsia="Calibri" w:hAnsi="Times New Roman" w:cs="Times New Roman"/>
          <w:sz w:val="28"/>
          <w:shd w:val="clear" w:color="auto" w:fill="FFFFFF"/>
          <w:lang w:val="en-US"/>
        </w:rPr>
        <w:t>TOR</w:t>
      </w:r>
      <w:r w:rsidR="00BA748F" w:rsidRPr="00AC3F47">
        <w:rPr>
          <w:rFonts w:ascii="Times New Roman" w:eastAsia="Calibri" w:hAnsi="Times New Roman" w:cs="Times New Roman"/>
          <w:sz w:val="28"/>
          <w:shd w:val="clear" w:color="auto" w:fill="FFFFFF"/>
          <w:lang w:val="en-US"/>
        </w:rPr>
        <w:t xml:space="preserve"> network. We will take a closer look at </w:t>
      </w:r>
      <w:r w:rsidR="00F4505E">
        <w:rPr>
          <w:rFonts w:ascii="Times New Roman" w:eastAsia="Calibri" w:hAnsi="Times New Roman" w:cs="Times New Roman"/>
          <w:sz w:val="28"/>
          <w:shd w:val="clear" w:color="auto" w:fill="FFFFFF"/>
          <w:lang w:val="en-US"/>
        </w:rPr>
        <w:t xml:space="preserve">the </w:t>
      </w:r>
      <w:r w:rsidR="00BA748F" w:rsidRPr="00AC3F47">
        <w:rPr>
          <w:rFonts w:ascii="Times New Roman" w:eastAsia="Calibri" w:hAnsi="Times New Roman" w:cs="Times New Roman"/>
          <w:sz w:val="28"/>
          <w:shd w:val="clear" w:color="auto" w:fill="FFFFFF"/>
          <w:lang w:val="en-US"/>
        </w:rPr>
        <w:t xml:space="preserve">anonymous exchange technologies and </w:t>
      </w:r>
      <w:r w:rsidR="00F4505E">
        <w:rPr>
          <w:rFonts w:ascii="Times New Roman" w:eastAsia="Calibri" w:hAnsi="Times New Roman" w:cs="Times New Roman"/>
          <w:sz w:val="28"/>
          <w:shd w:val="clear" w:color="auto" w:fill="FFFFFF"/>
          <w:lang w:val="en-US"/>
        </w:rPr>
        <w:t xml:space="preserve">take </w:t>
      </w:r>
      <w:r w:rsidR="00D45139">
        <w:rPr>
          <w:rFonts w:ascii="Times New Roman" w:eastAsia="Calibri" w:hAnsi="Times New Roman" w:cs="Times New Roman"/>
          <w:sz w:val="28"/>
          <w:shd w:val="clear" w:color="auto" w:fill="FFFFFF"/>
          <w:lang w:val="en-US"/>
        </w:rPr>
        <w:t>TOR</w:t>
      </w:r>
      <w:r w:rsidR="00F4505E">
        <w:rPr>
          <w:rFonts w:ascii="Times New Roman" w:eastAsia="Calibri" w:hAnsi="Times New Roman" w:cs="Times New Roman"/>
          <w:sz w:val="28"/>
          <w:shd w:val="clear" w:color="auto" w:fill="FFFFFF"/>
          <w:lang w:val="en-US"/>
        </w:rPr>
        <w:t xml:space="preserve"> as an example</w:t>
      </w:r>
      <w:r w:rsidR="00BA748F" w:rsidRPr="00D45139">
        <w:rPr>
          <w:rFonts w:ascii="Times New Roman" w:eastAsia="Calibri" w:hAnsi="Times New Roman" w:cs="Times New Roman"/>
          <w:sz w:val="28"/>
          <w:shd w:val="clear" w:color="auto" w:fill="FFFFFF"/>
          <w:lang w:val="en-US"/>
        </w:rPr>
        <w:t>.</w:t>
      </w:r>
    </w:p>
    <w:p w:rsidR="000D19A8" w:rsidRPr="00AC3F47" w:rsidRDefault="00BA748F" w:rsidP="003B0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sz w:val="28"/>
          <w:shd w:val="clear" w:color="auto" w:fill="FFFFFF"/>
          <w:lang w:val="en-US"/>
        </w:rPr>
      </w:pPr>
      <w:r w:rsidRPr="00AC3F47">
        <w:rPr>
          <w:rFonts w:ascii="Times New Roman" w:eastAsia="Calibri" w:hAnsi="Times New Roman" w:cs="Times New Roman"/>
          <w:sz w:val="28"/>
          <w:shd w:val="clear" w:color="auto" w:fill="FFFFFF"/>
          <w:lang w:val="en-US"/>
        </w:rPr>
        <w:t xml:space="preserve">The </w:t>
      </w:r>
      <w:r w:rsidR="00D45139">
        <w:rPr>
          <w:rFonts w:ascii="Times New Roman" w:eastAsia="Calibri" w:hAnsi="Times New Roman" w:cs="Times New Roman"/>
          <w:sz w:val="28"/>
          <w:shd w:val="clear" w:color="auto" w:fill="FFFFFF"/>
          <w:lang w:val="en-US"/>
        </w:rPr>
        <w:t>TOR</w:t>
      </w:r>
      <w:r w:rsidRPr="00AC3F47">
        <w:rPr>
          <w:rFonts w:ascii="Times New Roman" w:eastAsia="Calibri" w:hAnsi="Times New Roman" w:cs="Times New Roman"/>
          <w:sz w:val="28"/>
          <w:shd w:val="clear" w:color="auto" w:fill="FFFFFF"/>
          <w:lang w:val="en-US"/>
        </w:rPr>
        <w:t xml:space="preserve"> network is the group of volunteer servers that allow people to maint</w:t>
      </w:r>
      <w:r w:rsidR="00694F65">
        <w:rPr>
          <w:rFonts w:ascii="Times New Roman" w:eastAsia="Calibri" w:hAnsi="Times New Roman" w:cs="Times New Roman"/>
          <w:sz w:val="28"/>
          <w:shd w:val="clear" w:color="auto" w:fill="FFFFFF"/>
          <w:lang w:val="en-US"/>
        </w:rPr>
        <w:t>ain their privacy and security o</w:t>
      </w:r>
      <w:r w:rsidRPr="00AC3F47">
        <w:rPr>
          <w:rFonts w:ascii="Times New Roman" w:eastAsia="Calibri" w:hAnsi="Times New Roman" w:cs="Times New Roman"/>
          <w:sz w:val="28"/>
          <w:shd w:val="clear" w:color="auto" w:fill="FFFFFF"/>
          <w:lang w:val="en-US"/>
        </w:rPr>
        <w:t xml:space="preserve">n the Internet. </w:t>
      </w:r>
      <w:r w:rsidR="00D45139">
        <w:rPr>
          <w:rFonts w:ascii="Times New Roman" w:eastAsia="Calibri" w:hAnsi="Times New Roman" w:cs="Times New Roman"/>
          <w:sz w:val="28"/>
          <w:shd w:val="clear" w:color="auto" w:fill="FFFFFF"/>
          <w:lang w:val="en-US"/>
        </w:rPr>
        <w:t>TOR</w:t>
      </w:r>
      <w:r w:rsidRPr="00AC3F47">
        <w:rPr>
          <w:rFonts w:ascii="Times New Roman" w:eastAsia="Calibri" w:hAnsi="Times New Roman" w:cs="Times New Roman"/>
          <w:sz w:val="28"/>
          <w:shd w:val="clear" w:color="auto" w:fill="FFFFFF"/>
          <w:lang w:val="en-US"/>
        </w:rPr>
        <w:t xml:space="preserve"> users utilize this network by connecting through several virtual tunnels to the resources they are interested in. This connection is not direct and allows both organizations and individuals to exchange information through public networks without threatening their privacy. Also </w:t>
      </w:r>
      <w:r w:rsidR="00D45139">
        <w:rPr>
          <w:rFonts w:ascii="Times New Roman" w:eastAsia="Calibri" w:hAnsi="Times New Roman" w:cs="Times New Roman"/>
          <w:sz w:val="28"/>
          <w:shd w:val="clear" w:color="auto" w:fill="FFFFFF"/>
          <w:lang w:val="en-US"/>
        </w:rPr>
        <w:t>TOR</w:t>
      </w:r>
      <w:r w:rsidRPr="00AC3F47">
        <w:rPr>
          <w:rFonts w:ascii="Times New Roman" w:eastAsia="Calibri" w:hAnsi="Times New Roman" w:cs="Times New Roman"/>
          <w:sz w:val="28"/>
          <w:shd w:val="clear" w:color="auto" w:fill="FFFFFF"/>
          <w:lang w:val="en-US"/>
        </w:rPr>
        <w:t xml:space="preserve"> is one of the tools for circumventing censorship and allows users to reach blocked content. </w:t>
      </w:r>
      <w:r w:rsidR="00D45139">
        <w:rPr>
          <w:rFonts w:ascii="Times New Roman" w:eastAsia="Calibri" w:hAnsi="Times New Roman" w:cs="Times New Roman"/>
          <w:sz w:val="28"/>
          <w:shd w:val="clear" w:color="auto" w:fill="FFFFFF"/>
          <w:lang w:val="en-US"/>
        </w:rPr>
        <w:t>TOR</w:t>
      </w:r>
      <w:r w:rsidRPr="00AC3F47">
        <w:rPr>
          <w:rFonts w:ascii="Times New Roman" w:eastAsia="Calibri" w:hAnsi="Times New Roman" w:cs="Times New Roman"/>
          <w:sz w:val="28"/>
          <w:shd w:val="clear" w:color="auto" w:fill="FFFFFF"/>
          <w:lang w:val="en-US"/>
        </w:rPr>
        <w:t xml:space="preserve"> performs some social functions: chats and web forums for victims of violence and harassment, as well as people with diseases. </w:t>
      </w:r>
      <w:r w:rsidR="00D45139">
        <w:rPr>
          <w:rFonts w:ascii="Times New Roman" w:eastAsia="Calibri" w:hAnsi="Times New Roman" w:cs="Times New Roman"/>
          <w:sz w:val="28"/>
          <w:shd w:val="clear" w:color="auto" w:fill="FFFFFF"/>
          <w:lang w:val="en-US"/>
        </w:rPr>
        <w:t>TOR</w:t>
      </w:r>
      <w:r w:rsidRPr="00AC3F47">
        <w:rPr>
          <w:rFonts w:ascii="Times New Roman" w:eastAsia="Calibri" w:hAnsi="Times New Roman" w:cs="Times New Roman"/>
          <w:sz w:val="28"/>
          <w:shd w:val="clear" w:color="auto" w:fill="FFFFFF"/>
          <w:lang w:val="en-US"/>
        </w:rPr>
        <w:t xml:space="preserve"> can be useful to journalists for safer communication with informants and dissidents. </w:t>
      </w:r>
      <w:r w:rsidRPr="00AC3F47">
        <w:rPr>
          <w:rFonts w:ascii="Times New Roman" w:eastAsia="Arial" w:hAnsi="Times New Roman" w:cs="Times New Roman"/>
          <w:color w:val="212121"/>
          <w:sz w:val="28"/>
          <w:shd w:val="clear" w:color="auto" w:fill="FFFFFF"/>
          <w:lang w:val="en-US"/>
        </w:rPr>
        <w:t>Law enforcement authorities use this anonymous network to visit or moni</w:t>
      </w:r>
      <w:r w:rsidR="00D45139">
        <w:rPr>
          <w:rFonts w:ascii="Times New Roman" w:eastAsia="Arial" w:hAnsi="Times New Roman" w:cs="Times New Roman"/>
          <w:color w:val="212121"/>
          <w:sz w:val="28"/>
          <w:shd w:val="clear" w:color="auto" w:fill="FFFFFF"/>
          <w:lang w:val="en-US"/>
        </w:rPr>
        <w:t>tor</w:t>
      </w:r>
      <w:r w:rsidRPr="00AC3F47">
        <w:rPr>
          <w:rFonts w:ascii="Times New Roman" w:eastAsia="Arial" w:hAnsi="Times New Roman" w:cs="Times New Roman"/>
          <w:color w:val="212121"/>
          <w:sz w:val="28"/>
          <w:shd w:val="clear" w:color="auto" w:fill="FFFFFF"/>
          <w:lang w:val="en-US"/>
        </w:rPr>
        <w:t xml:space="preserve"> websites without leaving government IP addresses in </w:t>
      </w:r>
      <w:r w:rsidR="009372AB">
        <w:rPr>
          <w:rFonts w:ascii="Times New Roman" w:eastAsia="Arial" w:hAnsi="Times New Roman" w:cs="Times New Roman"/>
          <w:color w:val="212121"/>
          <w:sz w:val="28"/>
          <w:shd w:val="clear" w:color="auto" w:fill="FFFFFF"/>
          <w:lang w:val="en-US"/>
        </w:rPr>
        <w:t xml:space="preserve">the </w:t>
      </w:r>
      <w:r w:rsidRPr="00AC3F47">
        <w:rPr>
          <w:rFonts w:ascii="Times New Roman" w:eastAsia="Arial" w:hAnsi="Times New Roman" w:cs="Times New Roman"/>
          <w:color w:val="212121"/>
          <w:sz w:val="28"/>
          <w:shd w:val="clear" w:color="auto" w:fill="FFFFFF"/>
          <w:lang w:val="en-US"/>
        </w:rPr>
        <w:t>web logs</w:t>
      </w:r>
      <w:r w:rsidRPr="00AC3F47">
        <w:rPr>
          <w:rFonts w:ascii="Times New Roman" w:eastAsia="Calibri" w:hAnsi="Times New Roman" w:cs="Times New Roman"/>
          <w:sz w:val="28"/>
          <w:shd w:val="clear" w:color="auto" w:fill="FFFFFF"/>
          <w:lang w:val="en-US"/>
        </w:rPr>
        <w:t>.</w:t>
      </w:r>
    </w:p>
    <w:p w:rsidR="00AC3F47" w:rsidRDefault="00D45139" w:rsidP="003B0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sz w:val="28"/>
          <w:shd w:val="clear" w:color="auto" w:fill="FFFFFF"/>
          <w:lang w:val="en-US"/>
        </w:rPr>
      </w:pPr>
      <w:r>
        <w:rPr>
          <w:rFonts w:ascii="Times New Roman" w:eastAsia="Calibri" w:hAnsi="Times New Roman" w:cs="Times New Roman"/>
          <w:sz w:val="28"/>
          <w:shd w:val="clear" w:color="auto" w:fill="FFFFFF"/>
          <w:lang w:val="en-US"/>
        </w:rPr>
        <w:t>TOR</w:t>
      </w:r>
      <w:r w:rsidR="00BA748F" w:rsidRPr="00AC3F47">
        <w:rPr>
          <w:rFonts w:ascii="Times New Roman" w:eastAsia="Calibri" w:hAnsi="Times New Roman" w:cs="Times New Roman"/>
          <w:sz w:val="28"/>
          <w:shd w:val="clear" w:color="auto" w:fill="FFFFFF"/>
          <w:lang w:val="en-US"/>
        </w:rPr>
        <w:t xml:space="preserve"> protects users from a common form of </w:t>
      </w:r>
      <w:r>
        <w:rPr>
          <w:rFonts w:ascii="Times New Roman" w:eastAsia="Calibri" w:hAnsi="Times New Roman" w:cs="Times New Roman"/>
          <w:sz w:val="28"/>
          <w:shd w:val="clear" w:color="auto" w:fill="FFFFFF"/>
          <w:lang w:val="en-US"/>
        </w:rPr>
        <w:t>Internet surveillance known as traffic analysis.</w:t>
      </w:r>
      <w:r w:rsidR="00BA748F" w:rsidRPr="00AC3F47">
        <w:rPr>
          <w:rFonts w:ascii="Times New Roman" w:eastAsia="Calibri" w:hAnsi="Times New Roman" w:cs="Times New Roman"/>
          <w:sz w:val="28"/>
          <w:shd w:val="clear" w:color="auto" w:fill="FFFFFF"/>
          <w:lang w:val="en-US"/>
        </w:rPr>
        <w:t xml:space="preserve"> Traffic analysis can be used to determine who communicates with whom in the public network. Knowing </w:t>
      </w:r>
      <w:r w:rsidR="000633FE">
        <w:rPr>
          <w:rFonts w:ascii="Times New Roman" w:eastAsia="Calibri" w:hAnsi="Times New Roman" w:cs="Times New Roman"/>
          <w:sz w:val="28"/>
          <w:shd w:val="clear" w:color="auto" w:fill="FFFFFF"/>
          <w:lang w:val="en-US"/>
        </w:rPr>
        <w:t xml:space="preserve">the </w:t>
      </w:r>
      <w:r w:rsidR="00BA748F" w:rsidRPr="00AC3F47">
        <w:rPr>
          <w:rFonts w:ascii="Times New Roman" w:eastAsia="Calibri" w:hAnsi="Times New Roman" w:cs="Times New Roman"/>
          <w:sz w:val="28"/>
          <w:shd w:val="clear" w:color="auto" w:fill="FFFFFF"/>
          <w:lang w:val="en-US"/>
        </w:rPr>
        <w:t>so</w:t>
      </w:r>
      <w:r>
        <w:rPr>
          <w:rFonts w:ascii="Times New Roman" w:eastAsia="Calibri" w:hAnsi="Times New Roman" w:cs="Times New Roman"/>
          <w:sz w:val="28"/>
          <w:shd w:val="clear" w:color="auto" w:fill="FFFFFF"/>
          <w:lang w:val="en-US"/>
        </w:rPr>
        <w:t xml:space="preserve">urce and Internet traffic </w:t>
      </w:r>
      <w:r w:rsidR="00BA748F" w:rsidRPr="00AC3F47">
        <w:rPr>
          <w:rFonts w:ascii="Times New Roman" w:eastAsia="Calibri" w:hAnsi="Times New Roman" w:cs="Times New Roman"/>
          <w:sz w:val="28"/>
          <w:shd w:val="clear" w:color="auto" w:fill="FFFFFF"/>
          <w:lang w:val="en-US"/>
        </w:rPr>
        <w:t>content allows</w:t>
      </w:r>
      <w:r w:rsidR="000633FE">
        <w:rPr>
          <w:rFonts w:ascii="Times New Roman" w:eastAsia="Calibri" w:hAnsi="Times New Roman" w:cs="Times New Roman"/>
          <w:sz w:val="28"/>
          <w:shd w:val="clear" w:color="auto" w:fill="FFFFFF"/>
          <w:lang w:val="en-US"/>
        </w:rPr>
        <w:t xml:space="preserve"> the</w:t>
      </w:r>
      <w:r w:rsidR="00BA748F" w:rsidRPr="00AC3F47">
        <w:rPr>
          <w:rFonts w:ascii="Times New Roman" w:eastAsia="Calibri" w:hAnsi="Times New Roman" w:cs="Times New Roman"/>
          <w:sz w:val="28"/>
          <w:shd w:val="clear" w:color="auto" w:fill="FFFFFF"/>
          <w:lang w:val="en-US"/>
        </w:rPr>
        <w:t xml:space="preserve"> third parties to moni</w:t>
      </w:r>
      <w:r>
        <w:rPr>
          <w:rFonts w:ascii="Times New Roman" w:eastAsia="Calibri" w:hAnsi="Times New Roman" w:cs="Times New Roman"/>
          <w:sz w:val="28"/>
          <w:shd w:val="clear" w:color="auto" w:fill="FFFFFF"/>
          <w:lang w:val="en-US"/>
        </w:rPr>
        <w:t>tor</w:t>
      </w:r>
      <w:r w:rsidR="00BA748F" w:rsidRPr="00AC3F47">
        <w:rPr>
          <w:rFonts w:ascii="Times New Roman" w:eastAsia="Calibri" w:hAnsi="Times New Roman" w:cs="Times New Roman"/>
          <w:sz w:val="28"/>
          <w:shd w:val="clear" w:color="auto" w:fill="FFFFFF"/>
          <w:lang w:val="en-US"/>
        </w:rPr>
        <w:t xml:space="preserve"> </w:t>
      </w:r>
      <w:r w:rsidR="000633FE">
        <w:rPr>
          <w:rFonts w:ascii="Times New Roman" w:eastAsia="Calibri" w:hAnsi="Times New Roman" w:cs="Times New Roman"/>
          <w:sz w:val="28"/>
          <w:shd w:val="clear" w:color="auto" w:fill="FFFFFF"/>
          <w:lang w:val="en-US"/>
        </w:rPr>
        <w:t>user</w:t>
      </w:r>
      <w:r w:rsidR="00BA748F" w:rsidRPr="00AC3F47">
        <w:rPr>
          <w:rFonts w:ascii="Times New Roman" w:eastAsia="Calibri" w:hAnsi="Times New Roman" w:cs="Times New Roman"/>
          <w:sz w:val="28"/>
          <w:shd w:val="clear" w:color="auto" w:fill="FFFFFF"/>
          <w:lang w:val="en-US"/>
        </w:rPr>
        <w:t xml:space="preserve"> behavior and interests. Traffic analysis works as follows: data packets have two parts: payload and header used for routing. Even if </w:t>
      </w:r>
      <w:r w:rsidR="000633FE">
        <w:rPr>
          <w:rFonts w:ascii="Times New Roman" w:eastAsia="Calibri" w:hAnsi="Times New Roman" w:cs="Times New Roman"/>
          <w:sz w:val="28"/>
          <w:shd w:val="clear" w:color="auto" w:fill="FFFFFF"/>
          <w:lang w:val="en-US"/>
        </w:rPr>
        <w:t xml:space="preserve">the </w:t>
      </w:r>
      <w:r w:rsidR="00BA748F" w:rsidRPr="00AC3F47">
        <w:rPr>
          <w:rFonts w:ascii="Times New Roman" w:eastAsia="Calibri" w:hAnsi="Times New Roman" w:cs="Times New Roman"/>
          <w:sz w:val="28"/>
          <w:shd w:val="clear" w:color="auto" w:fill="FFFFFF"/>
          <w:lang w:val="en-US"/>
        </w:rPr>
        <w:t xml:space="preserve">useful information related to the message is encrypted, the traffic analysis still will </w:t>
      </w:r>
      <w:r w:rsidR="00BA748F" w:rsidRPr="00AC3F47">
        <w:rPr>
          <w:rFonts w:ascii="Times New Roman" w:eastAsia="Calibri" w:hAnsi="Times New Roman" w:cs="Times New Roman"/>
          <w:sz w:val="28"/>
          <w:shd w:val="clear" w:color="auto" w:fill="FFFFFF"/>
          <w:lang w:val="en-US"/>
        </w:rPr>
        <w:lastRenderedPageBreak/>
        <w:t>show a lot about your online activities. This happens due to the fact that the focus is on the header which contains the source, purpose, size and time of the packet transmission. The main problem is that the message recipient can see who sent it by looking at the headers. A very simple form of traffic analysis can</w:t>
      </w:r>
      <w:r w:rsidR="00D31415">
        <w:rPr>
          <w:rFonts w:ascii="Times New Roman" w:eastAsia="Calibri" w:hAnsi="Times New Roman" w:cs="Times New Roman"/>
          <w:sz w:val="28"/>
          <w:shd w:val="clear" w:color="auto" w:fill="FFFFFF"/>
          <w:lang w:val="en-US"/>
        </w:rPr>
        <w:t xml:space="preserve"> track the sender and receiver</w:t>
      </w:r>
      <w:r w:rsidR="00BA748F" w:rsidRPr="00AC3F47">
        <w:rPr>
          <w:rFonts w:ascii="Times New Roman" w:eastAsia="Calibri" w:hAnsi="Times New Roman" w:cs="Times New Roman"/>
          <w:sz w:val="28"/>
          <w:shd w:val="clear" w:color="auto" w:fill="FFFFFF"/>
          <w:lang w:val="en-US"/>
        </w:rPr>
        <w:t xml:space="preserve"> location on the network by looking at the headers. There are more powerful types of traffic analysis. Some attackers moni</w:t>
      </w:r>
      <w:r>
        <w:rPr>
          <w:rFonts w:ascii="Times New Roman" w:eastAsia="Calibri" w:hAnsi="Times New Roman" w:cs="Times New Roman"/>
          <w:sz w:val="28"/>
          <w:shd w:val="clear" w:color="auto" w:fill="FFFFFF"/>
          <w:lang w:val="en-US"/>
        </w:rPr>
        <w:t>tor</w:t>
      </w:r>
      <w:r w:rsidR="00BA748F" w:rsidRPr="00AC3F47">
        <w:rPr>
          <w:rFonts w:ascii="Times New Roman" w:eastAsia="Calibri" w:hAnsi="Times New Roman" w:cs="Times New Roman"/>
          <w:sz w:val="28"/>
          <w:shd w:val="clear" w:color="auto" w:fill="FFFFFF"/>
          <w:lang w:val="en-US"/>
        </w:rPr>
        <w:t xml:space="preserve"> several parts of the Internet network and use complex statistical methods to track communication patterns of many different organizations and individuals. Encryption does not help in fighting with these attackers as it hides only the content of Internet traffic, not the headers.</w:t>
      </w:r>
    </w:p>
    <w:p w:rsidR="000D19A8" w:rsidRPr="00AC3F47" w:rsidRDefault="00BA748F" w:rsidP="003B0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sz w:val="28"/>
          <w:shd w:val="clear" w:color="auto" w:fill="FFFFFF"/>
          <w:lang w:val="en-US"/>
        </w:rPr>
      </w:pPr>
      <w:r w:rsidRPr="00AC3F47">
        <w:rPr>
          <w:rFonts w:ascii="Times New Roman" w:eastAsia="Calibri" w:hAnsi="Times New Roman" w:cs="Times New Roman"/>
          <w:sz w:val="28"/>
          <w:shd w:val="clear" w:color="auto" w:fill="FFFFFF"/>
          <w:lang w:val="en-US"/>
        </w:rPr>
        <w:t xml:space="preserve">All file sharing in the </w:t>
      </w:r>
      <w:r w:rsidR="00D45139">
        <w:rPr>
          <w:rFonts w:ascii="Times New Roman" w:eastAsia="Calibri" w:hAnsi="Times New Roman" w:cs="Times New Roman"/>
          <w:sz w:val="28"/>
          <w:shd w:val="clear" w:color="auto" w:fill="FFFFFF"/>
          <w:lang w:val="en-US"/>
        </w:rPr>
        <w:t>TOR</w:t>
      </w:r>
      <w:r w:rsidRPr="00AC3F47">
        <w:rPr>
          <w:rFonts w:ascii="Times New Roman" w:eastAsia="Calibri" w:hAnsi="Times New Roman" w:cs="Times New Roman"/>
          <w:sz w:val="28"/>
          <w:shd w:val="clear" w:color="auto" w:fill="FFFFFF"/>
          <w:lang w:val="en-US"/>
        </w:rPr>
        <w:t xml:space="preserve"> system occurs through the network of proxy servers scattered around the world. Unlike other networks the data packet is sent through 3 randomly selected nodes creating a virtual tunnel.</w:t>
      </w:r>
    </w:p>
    <w:p w:rsidR="00AC3F47" w:rsidRDefault="00BA748F" w:rsidP="003B01CF">
      <w:pPr>
        <w:spacing w:after="0"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t>Before transferring</w:t>
      </w:r>
      <w:r w:rsidR="00D31415">
        <w:rPr>
          <w:rFonts w:ascii="Times New Roman" w:eastAsia="Calibri" w:hAnsi="Times New Roman" w:cs="Times New Roman"/>
          <w:sz w:val="28"/>
          <w:lang w:val="en-US"/>
        </w:rPr>
        <w:t xml:space="preserve"> of the</w:t>
      </w:r>
      <w:r w:rsidRPr="00AC3F47">
        <w:rPr>
          <w:rFonts w:ascii="Times New Roman" w:eastAsia="Calibri" w:hAnsi="Times New Roman" w:cs="Times New Roman"/>
          <w:sz w:val="28"/>
          <w:lang w:val="en-US"/>
        </w:rPr>
        <w:t xml:space="preserve"> </w:t>
      </w:r>
      <w:r w:rsidR="00D31415" w:rsidRPr="00AC3F47">
        <w:rPr>
          <w:rFonts w:ascii="Times New Roman" w:eastAsia="Calibri" w:hAnsi="Times New Roman" w:cs="Times New Roman"/>
          <w:sz w:val="28"/>
          <w:lang w:val="en-US"/>
        </w:rPr>
        <w:t xml:space="preserve">data </w:t>
      </w:r>
      <w:r w:rsidRPr="00AC3F47">
        <w:rPr>
          <w:rFonts w:ascii="Times New Roman" w:eastAsia="Calibri" w:hAnsi="Times New Roman" w:cs="Times New Roman"/>
          <w:sz w:val="28"/>
          <w:lang w:val="en-US"/>
        </w:rPr>
        <w:t xml:space="preserve">the sender forms a packet. He randomly selects 3 proxy servers and requests their public keys, then performs </w:t>
      </w:r>
      <w:r w:rsidR="00D45139">
        <w:rPr>
          <w:rFonts w:ascii="Times New Roman" w:eastAsia="Calibri" w:hAnsi="Times New Roman" w:cs="Times New Roman"/>
          <w:sz w:val="28"/>
          <w:lang w:val="en-US"/>
        </w:rPr>
        <w:t>multi-layer data encryption. E</w:t>
      </w:r>
      <w:r w:rsidRPr="00AC3F47">
        <w:rPr>
          <w:rFonts w:ascii="Times New Roman" w:eastAsia="Calibri" w:hAnsi="Times New Roman" w:cs="Times New Roman"/>
          <w:sz w:val="28"/>
          <w:lang w:val="en-US"/>
        </w:rPr>
        <w:t xml:space="preserve">ach stage </w:t>
      </w:r>
      <w:r w:rsidR="00D45139">
        <w:rPr>
          <w:rFonts w:ascii="Times New Roman" w:eastAsia="Calibri" w:hAnsi="Times New Roman" w:cs="Times New Roman"/>
          <w:sz w:val="28"/>
          <w:lang w:val="en-US"/>
        </w:rPr>
        <w:t xml:space="preserve">has the </w:t>
      </w:r>
      <w:r w:rsidRPr="00D45139">
        <w:rPr>
          <w:rFonts w:ascii="Times New Roman" w:eastAsia="Calibri" w:hAnsi="Times New Roman" w:cs="Times New Roman"/>
          <w:sz w:val="28"/>
          <w:lang w:val="en-US"/>
        </w:rPr>
        <w:t>instructions written</w:t>
      </w:r>
      <w:r w:rsidRPr="00AC3F47">
        <w:rPr>
          <w:rFonts w:ascii="Times New Roman" w:eastAsia="Calibri" w:hAnsi="Times New Roman" w:cs="Times New Roman"/>
          <w:sz w:val="28"/>
          <w:lang w:val="en-US"/>
        </w:rPr>
        <w:t xml:space="preserve"> for each server to send the packet to the next server. The so-called "onion" is formed.</w:t>
      </w:r>
    </w:p>
    <w:p w:rsidR="00D45139" w:rsidRDefault="00BA748F" w:rsidP="003B01CF">
      <w:pPr>
        <w:spacing w:after="0"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t>The system uses asymmetric cryptographic algorithm RSA. It is effective and has been implemented in many means of communication. For an attacker the complexity of cracking an RSA cryptosystem using a 1024-bit encryption key is equivalent to the complexity of fac</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ing a 309-digit integer.</w:t>
      </w:r>
    </w:p>
    <w:p w:rsidR="00D45139" w:rsidRDefault="00BA748F" w:rsidP="003B01CF">
      <w:pPr>
        <w:spacing w:after="0"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t>When the packet is generated, the sender sends it to the first node</w:t>
      </w:r>
      <w:r w:rsidR="00CD3322">
        <w:rPr>
          <w:rFonts w:ascii="Times New Roman" w:eastAsia="Calibri" w:hAnsi="Times New Roman" w:cs="Times New Roman"/>
          <w:sz w:val="28"/>
          <w:lang w:val="en-US"/>
        </w:rPr>
        <w:t xml:space="preserve"> (P</w:t>
      </w:r>
      <w:r w:rsidR="00FB4743">
        <w:rPr>
          <w:rFonts w:ascii="Times New Roman" w:eastAsia="Calibri" w:hAnsi="Times New Roman" w:cs="Times New Roman"/>
          <w:sz w:val="28"/>
          <w:lang w:val="en-US"/>
        </w:rPr>
        <w:t>ic.1)</w:t>
      </w:r>
      <w:r w:rsidRPr="00AC3F47">
        <w:rPr>
          <w:rFonts w:ascii="Times New Roman" w:eastAsia="Calibri" w:hAnsi="Times New Roman" w:cs="Times New Roman"/>
          <w:sz w:val="28"/>
          <w:lang w:val="en-US"/>
        </w:rPr>
        <w:t>.</w:t>
      </w:r>
    </w:p>
    <w:p w:rsidR="00FB4743" w:rsidRDefault="008C4A68" w:rsidP="00FB4743">
      <w:pPr>
        <w:spacing w:line="360" w:lineRule="auto"/>
        <w:ind w:firstLine="567"/>
        <w:jc w:val="center"/>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12.25pt">
            <v:imagedata r:id="rId4" o:title="1"/>
          </v:shape>
        </w:pict>
      </w:r>
    </w:p>
    <w:p w:rsidR="00D45139" w:rsidRDefault="00FB4743" w:rsidP="00FB4743">
      <w:pPr>
        <w:spacing w:line="360" w:lineRule="auto"/>
        <w:ind w:firstLine="567"/>
        <w:jc w:val="center"/>
        <w:rPr>
          <w:rFonts w:ascii="Times New Roman" w:eastAsia="Calibri" w:hAnsi="Times New Roman" w:cs="Times New Roman"/>
          <w:sz w:val="28"/>
          <w:lang w:val="en-US"/>
        </w:rPr>
      </w:pPr>
      <w:r w:rsidRPr="00FB4743">
        <w:rPr>
          <w:rFonts w:ascii="Times New Roman" w:eastAsia="Times New Roman" w:hAnsi="Times New Roman" w:cs="Times New Roman"/>
          <w:noProof/>
          <w:sz w:val="20"/>
          <w:szCs w:val="20"/>
          <w:lang w:val="en-US"/>
        </w:rPr>
        <w:lastRenderedPageBreak/>
        <w:t>Picture 1</w:t>
      </w:r>
      <w:r w:rsidR="00BA748F" w:rsidRPr="00AC3F47">
        <w:rPr>
          <w:rFonts w:ascii="Times New Roman" w:eastAsia="Calibri" w:hAnsi="Times New Roman" w:cs="Times New Roman"/>
          <w:sz w:val="28"/>
          <w:lang w:val="en-US"/>
        </w:rPr>
        <w:br/>
        <w:t xml:space="preserve">The server decrypts the first layer using its secret key and finds out where </w:t>
      </w:r>
      <w:r w:rsidR="000B338C">
        <w:rPr>
          <w:rFonts w:ascii="Times New Roman" w:eastAsia="Calibri" w:hAnsi="Times New Roman" w:cs="Times New Roman"/>
          <w:sz w:val="28"/>
          <w:lang w:val="en-US"/>
        </w:rPr>
        <w:t xml:space="preserve">further </w:t>
      </w:r>
      <w:r w:rsidR="00BA748F" w:rsidRPr="00AC3F47">
        <w:rPr>
          <w:rFonts w:ascii="Times New Roman" w:eastAsia="Calibri" w:hAnsi="Times New Roman" w:cs="Times New Roman"/>
          <w:sz w:val="28"/>
          <w:lang w:val="en-US"/>
        </w:rPr>
        <w:t xml:space="preserve">to send the packet. Then </w:t>
      </w:r>
      <w:r w:rsidR="000B338C">
        <w:rPr>
          <w:rFonts w:ascii="Times New Roman" w:eastAsia="Calibri" w:hAnsi="Times New Roman" w:cs="Times New Roman"/>
          <w:sz w:val="28"/>
          <w:lang w:val="en-US"/>
        </w:rPr>
        <w:t xml:space="preserve">the </w:t>
      </w:r>
      <w:r w:rsidR="00BA748F" w:rsidRPr="00AC3F47">
        <w:rPr>
          <w:rFonts w:ascii="Times New Roman" w:eastAsia="Calibri" w:hAnsi="Times New Roman" w:cs="Times New Roman"/>
          <w:sz w:val="28"/>
          <w:lang w:val="en-US"/>
        </w:rPr>
        <w:t xml:space="preserve">server 1 forwards the packet to </w:t>
      </w:r>
      <w:r w:rsidR="000B338C">
        <w:rPr>
          <w:rFonts w:ascii="Times New Roman" w:eastAsia="Calibri" w:hAnsi="Times New Roman" w:cs="Times New Roman"/>
          <w:sz w:val="28"/>
          <w:lang w:val="en-US"/>
        </w:rPr>
        <w:t xml:space="preserve">the </w:t>
      </w:r>
      <w:r w:rsidR="00BA748F" w:rsidRPr="00AC3F47">
        <w:rPr>
          <w:rFonts w:ascii="Times New Roman" w:eastAsia="Calibri" w:hAnsi="Times New Roman" w:cs="Times New Roman"/>
          <w:sz w:val="28"/>
          <w:lang w:val="en-US"/>
        </w:rPr>
        <w:t>server 2</w:t>
      </w:r>
      <w:r>
        <w:rPr>
          <w:rFonts w:ascii="Times New Roman" w:eastAsia="Calibri" w:hAnsi="Times New Roman" w:cs="Times New Roman"/>
          <w:sz w:val="28"/>
          <w:lang w:val="en-US"/>
        </w:rPr>
        <w:t xml:space="preserve"> (pic</w:t>
      </w:r>
      <w:r w:rsidR="00BA748F" w:rsidRPr="00AC3F47">
        <w:rPr>
          <w:rFonts w:ascii="Times New Roman" w:eastAsia="Calibri" w:hAnsi="Times New Roman" w:cs="Times New Roman"/>
          <w:sz w:val="28"/>
          <w:lang w:val="en-US"/>
        </w:rPr>
        <w:t>.</w:t>
      </w:r>
      <w:r>
        <w:rPr>
          <w:rFonts w:ascii="Times New Roman" w:eastAsia="Calibri" w:hAnsi="Times New Roman" w:cs="Times New Roman"/>
          <w:sz w:val="28"/>
          <w:lang w:val="en-US"/>
        </w:rPr>
        <w:t>2).</w:t>
      </w:r>
    </w:p>
    <w:p w:rsidR="00D45139" w:rsidRDefault="008C4A68" w:rsidP="00FB4743">
      <w:pPr>
        <w:spacing w:line="360" w:lineRule="auto"/>
        <w:ind w:firstLine="567"/>
        <w:jc w:val="center"/>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rPr>
        <w:pict>
          <v:shape id="_x0000_i1026" type="#_x0000_t75" style="width:407.25pt;height:215.25pt">
            <v:imagedata r:id="rId5" o:title="2"/>
          </v:shape>
        </w:pict>
      </w:r>
    </w:p>
    <w:p w:rsidR="00FB4743" w:rsidRPr="00FB4743" w:rsidRDefault="00FB4743" w:rsidP="00FB4743">
      <w:pPr>
        <w:spacing w:line="360" w:lineRule="auto"/>
        <w:ind w:firstLine="567"/>
        <w:jc w:val="center"/>
        <w:rPr>
          <w:rFonts w:ascii="Times New Roman" w:eastAsia="Calibri" w:hAnsi="Times New Roman" w:cs="Times New Roman"/>
          <w:sz w:val="20"/>
          <w:szCs w:val="20"/>
          <w:lang w:val="en-US"/>
        </w:rPr>
      </w:pPr>
      <w:r w:rsidRPr="00FB4743">
        <w:rPr>
          <w:rFonts w:ascii="Times New Roman" w:eastAsia="Times New Roman" w:hAnsi="Times New Roman" w:cs="Times New Roman"/>
          <w:noProof/>
          <w:sz w:val="20"/>
          <w:szCs w:val="20"/>
          <w:lang w:val="en-US"/>
        </w:rPr>
        <w:t>Picture 2</w:t>
      </w:r>
    </w:p>
    <w:p w:rsidR="00D45139" w:rsidRDefault="000B338C" w:rsidP="003B01CF">
      <w:pPr>
        <w:spacing w:line="360" w:lineRule="auto"/>
        <w:ind w:firstLine="709"/>
        <w:jc w:val="both"/>
        <w:rPr>
          <w:rFonts w:ascii="Times New Roman" w:eastAsia="Calibri" w:hAnsi="Times New Roman" w:cs="Times New Roman"/>
          <w:sz w:val="28"/>
          <w:lang w:val="en-US"/>
        </w:rPr>
      </w:pPr>
      <w:r>
        <w:rPr>
          <w:rFonts w:ascii="Times New Roman" w:eastAsia="Calibri" w:hAnsi="Times New Roman" w:cs="Times New Roman"/>
          <w:sz w:val="28"/>
          <w:lang w:val="en-US"/>
        </w:rPr>
        <w:t>The s</w:t>
      </w:r>
      <w:r w:rsidR="00BA748F" w:rsidRPr="00AC3F47">
        <w:rPr>
          <w:rFonts w:ascii="Times New Roman" w:eastAsia="Calibri" w:hAnsi="Times New Roman" w:cs="Times New Roman"/>
          <w:sz w:val="28"/>
          <w:lang w:val="en-US"/>
        </w:rPr>
        <w:t>erver 2 redirects the bulb to server 3 performing the same actions. Thus, at each stage the server does not have access to data and information about the entire chain. The proxy server knows only where the packet came from and finds out where to send it removing the next layer</w:t>
      </w:r>
      <w:r>
        <w:rPr>
          <w:rFonts w:ascii="Times New Roman" w:eastAsia="Calibri" w:hAnsi="Times New Roman" w:cs="Times New Roman"/>
          <w:sz w:val="28"/>
          <w:lang w:val="en-US"/>
        </w:rPr>
        <w:t xml:space="preserve"> (P</w:t>
      </w:r>
      <w:r w:rsidR="00FB4743">
        <w:rPr>
          <w:rFonts w:ascii="Times New Roman" w:eastAsia="Calibri" w:hAnsi="Times New Roman" w:cs="Times New Roman"/>
          <w:sz w:val="28"/>
          <w:lang w:val="en-US"/>
        </w:rPr>
        <w:t>ic.3)</w:t>
      </w:r>
      <w:r w:rsidR="00BA748F" w:rsidRPr="00AC3F47">
        <w:rPr>
          <w:rFonts w:ascii="Times New Roman" w:eastAsia="Calibri" w:hAnsi="Times New Roman" w:cs="Times New Roman"/>
          <w:sz w:val="28"/>
          <w:lang w:val="en-US"/>
        </w:rPr>
        <w:t>.</w:t>
      </w:r>
    </w:p>
    <w:p w:rsidR="00D45139" w:rsidRDefault="008C4A68" w:rsidP="00FB4743">
      <w:pPr>
        <w:spacing w:line="360" w:lineRule="auto"/>
        <w:ind w:firstLine="709"/>
        <w:jc w:val="center"/>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rPr>
        <w:pict>
          <v:shape id="_x0000_i1027" type="#_x0000_t75" style="width:407.25pt;height:3in">
            <v:imagedata r:id="rId6" o:title="3"/>
          </v:shape>
        </w:pict>
      </w:r>
    </w:p>
    <w:p w:rsidR="00FB4743" w:rsidRPr="00FB4743" w:rsidRDefault="00FB4743" w:rsidP="00FB4743">
      <w:pPr>
        <w:spacing w:line="360" w:lineRule="auto"/>
        <w:ind w:firstLine="709"/>
        <w:jc w:val="center"/>
        <w:rPr>
          <w:rFonts w:ascii="Times New Roman" w:eastAsia="Calibri" w:hAnsi="Times New Roman" w:cs="Times New Roman"/>
          <w:sz w:val="20"/>
          <w:szCs w:val="20"/>
          <w:lang w:val="en-US"/>
        </w:rPr>
      </w:pPr>
      <w:r w:rsidRPr="00FB4743">
        <w:rPr>
          <w:rFonts w:ascii="Times New Roman" w:eastAsia="Times New Roman" w:hAnsi="Times New Roman" w:cs="Times New Roman"/>
          <w:noProof/>
          <w:sz w:val="20"/>
          <w:szCs w:val="20"/>
          <w:lang w:val="en-US"/>
        </w:rPr>
        <w:t>Picture 3</w:t>
      </w:r>
    </w:p>
    <w:p w:rsidR="00D45139" w:rsidRDefault="00BA748F" w:rsidP="003B01CF">
      <w:pPr>
        <w:spacing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lastRenderedPageBreak/>
        <w:t>At the end of the chain the 3rd node tr</w:t>
      </w:r>
      <w:r w:rsidR="00CD327F">
        <w:rPr>
          <w:rFonts w:ascii="Times New Roman" w:eastAsia="Calibri" w:hAnsi="Times New Roman" w:cs="Times New Roman"/>
          <w:sz w:val="28"/>
          <w:lang w:val="en-US"/>
        </w:rPr>
        <w:t xml:space="preserve">ansmits data to the recipient while the </w:t>
      </w:r>
      <w:r w:rsidRPr="00AC3F47">
        <w:rPr>
          <w:rFonts w:ascii="Times New Roman" w:eastAsia="Calibri" w:hAnsi="Times New Roman" w:cs="Times New Roman"/>
          <w:sz w:val="28"/>
          <w:lang w:val="en-US"/>
        </w:rPr>
        <w:t>nformation about the sender remains confidential</w:t>
      </w:r>
      <w:r w:rsidR="00CD327F">
        <w:rPr>
          <w:rFonts w:ascii="Times New Roman" w:eastAsia="Calibri" w:hAnsi="Times New Roman" w:cs="Times New Roman"/>
          <w:sz w:val="28"/>
          <w:lang w:val="en-US"/>
        </w:rPr>
        <w:t xml:space="preserve"> (P</w:t>
      </w:r>
      <w:r w:rsidR="00FB4743">
        <w:rPr>
          <w:rFonts w:ascii="Times New Roman" w:eastAsia="Calibri" w:hAnsi="Times New Roman" w:cs="Times New Roman"/>
          <w:sz w:val="28"/>
          <w:lang w:val="en-US"/>
        </w:rPr>
        <w:t>ic.4)</w:t>
      </w:r>
      <w:r w:rsidRPr="00AC3F47">
        <w:rPr>
          <w:rFonts w:ascii="Times New Roman" w:eastAsia="Calibri" w:hAnsi="Times New Roman" w:cs="Times New Roman"/>
          <w:sz w:val="28"/>
          <w:lang w:val="en-US"/>
        </w:rPr>
        <w:t xml:space="preserve">. </w:t>
      </w:r>
    </w:p>
    <w:p w:rsidR="00D45139" w:rsidRDefault="008C4A68" w:rsidP="00FB4743">
      <w:pPr>
        <w:spacing w:line="360" w:lineRule="auto"/>
        <w:ind w:firstLine="709"/>
        <w:jc w:val="center"/>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rPr>
        <w:pict>
          <v:shape id="_x0000_i1028" type="#_x0000_t75" style="width:407.25pt;height:228pt">
            <v:imagedata r:id="rId7" o:title="4"/>
          </v:shape>
        </w:pict>
      </w:r>
    </w:p>
    <w:p w:rsidR="00FB4743" w:rsidRPr="00FB4743" w:rsidRDefault="00FB4743" w:rsidP="00FB4743">
      <w:pPr>
        <w:spacing w:line="360" w:lineRule="auto"/>
        <w:ind w:firstLine="709"/>
        <w:jc w:val="center"/>
        <w:rPr>
          <w:rFonts w:ascii="Times New Roman" w:eastAsia="Calibri" w:hAnsi="Times New Roman" w:cs="Times New Roman"/>
          <w:sz w:val="20"/>
          <w:szCs w:val="20"/>
          <w:lang w:val="en-US"/>
        </w:rPr>
      </w:pPr>
      <w:r w:rsidRPr="00FB4743">
        <w:rPr>
          <w:rFonts w:ascii="Times New Roman" w:eastAsia="Times New Roman" w:hAnsi="Times New Roman" w:cs="Times New Roman"/>
          <w:noProof/>
          <w:sz w:val="20"/>
          <w:szCs w:val="20"/>
          <w:lang w:val="en-US"/>
        </w:rPr>
        <w:t>Picture 4</w:t>
      </w:r>
    </w:p>
    <w:p w:rsidR="00D45139" w:rsidRDefault="00BA748F" w:rsidP="003B01CF">
      <w:pPr>
        <w:spacing w:after="0"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t>None of the servers has full information to res</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e the chain from the </w:t>
      </w:r>
      <w:r w:rsidR="00CD327F">
        <w:rPr>
          <w:rFonts w:ascii="Times New Roman" w:eastAsia="Calibri" w:hAnsi="Times New Roman" w:cs="Times New Roman"/>
          <w:sz w:val="28"/>
          <w:lang w:val="en-US"/>
        </w:rPr>
        <w:t>recipient to the sender</w:t>
      </w:r>
      <w:r w:rsidRPr="00AC3F47">
        <w:rPr>
          <w:rFonts w:ascii="Times New Roman" w:eastAsia="Calibri" w:hAnsi="Times New Roman" w:cs="Times New Roman"/>
          <w:sz w:val="28"/>
          <w:lang w:val="en-US"/>
        </w:rPr>
        <w:t xml:space="preserve">. Thus, algorithmically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is absolutely anonymous.</w:t>
      </w:r>
    </w:p>
    <w:p w:rsidR="00AC3F47" w:rsidRDefault="00BA748F" w:rsidP="003B01CF">
      <w:pPr>
        <w:spacing w:after="0"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t xml:space="preserve">It is possible to commit predicate crimes, such as buying drugs and weapons, smuggling, etc by using the technology of anonymous </w:t>
      </w:r>
      <w:r w:rsidR="00BF09D5">
        <w:rPr>
          <w:rFonts w:ascii="Times New Roman" w:eastAsia="Calibri" w:hAnsi="Times New Roman" w:cs="Times New Roman"/>
          <w:sz w:val="28"/>
          <w:lang w:val="en-US"/>
        </w:rPr>
        <w:t>TOR</w:t>
      </w:r>
      <w:r w:rsidR="00BF09D5" w:rsidRPr="00AC3F47">
        <w:rPr>
          <w:rFonts w:ascii="Times New Roman" w:eastAsia="Calibri" w:hAnsi="Times New Roman" w:cs="Times New Roman"/>
          <w:sz w:val="28"/>
          <w:lang w:val="en-US"/>
        </w:rPr>
        <w:t xml:space="preserve"> </w:t>
      </w:r>
      <w:r w:rsidR="00BF09D5">
        <w:rPr>
          <w:rFonts w:ascii="Times New Roman" w:eastAsia="Calibri" w:hAnsi="Times New Roman" w:cs="Times New Roman"/>
          <w:sz w:val="28"/>
          <w:lang w:val="en-US"/>
        </w:rPr>
        <w:t>exchange</w:t>
      </w:r>
      <w:r w:rsidRPr="00AC3F47">
        <w:rPr>
          <w:rFonts w:ascii="Times New Roman" w:eastAsia="Calibri" w:hAnsi="Times New Roman" w:cs="Times New Roman"/>
          <w:sz w:val="28"/>
          <w:lang w:val="en-US"/>
        </w:rPr>
        <w:t xml:space="preserve">. It also simplifies the withdrawal of </w:t>
      </w:r>
      <w:r w:rsidR="00BF09D5">
        <w:rPr>
          <w:rFonts w:ascii="Times New Roman" w:eastAsia="Calibri" w:hAnsi="Times New Roman" w:cs="Times New Roman"/>
          <w:sz w:val="28"/>
          <w:lang w:val="en-US"/>
        </w:rPr>
        <w:t xml:space="preserve">illegal proceeds </w:t>
      </w:r>
      <w:r w:rsidRPr="00AC3F47">
        <w:rPr>
          <w:rFonts w:ascii="Times New Roman" w:eastAsia="Calibri" w:hAnsi="Times New Roman" w:cs="Times New Roman"/>
          <w:sz w:val="28"/>
          <w:lang w:val="en-US"/>
        </w:rPr>
        <w:t>through the purchase of goods which turnover is not limited by</w:t>
      </w:r>
      <w:r w:rsidR="00BF09D5">
        <w:rPr>
          <w:rFonts w:ascii="Times New Roman" w:eastAsia="Calibri" w:hAnsi="Times New Roman" w:cs="Times New Roman"/>
          <w:sz w:val="28"/>
          <w:lang w:val="en-US"/>
        </w:rPr>
        <w:t xml:space="preserve"> the</w:t>
      </w:r>
      <w:r w:rsidRPr="00AC3F47">
        <w:rPr>
          <w:rFonts w:ascii="Times New Roman" w:eastAsia="Calibri" w:hAnsi="Times New Roman" w:cs="Times New Roman"/>
          <w:sz w:val="28"/>
          <w:lang w:val="en-US"/>
        </w:rPr>
        <w:t xml:space="preserve"> legislation.</w:t>
      </w:r>
    </w:p>
    <w:p w:rsidR="00AC3F47" w:rsidRDefault="00BA748F" w:rsidP="003B01CF">
      <w:pPr>
        <w:spacing w:after="0"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t xml:space="preserve">Examples of </w:t>
      </w:r>
      <w:r w:rsidR="00B0774F">
        <w:rPr>
          <w:rFonts w:ascii="Times New Roman" w:eastAsia="Calibri" w:hAnsi="Times New Roman" w:cs="Times New Roman"/>
          <w:sz w:val="28"/>
          <w:lang w:val="en-US"/>
        </w:rPr>
        <w:t xml:space="preserve">the </w:t>
      </w:r>
      <w:r w:rsidR="00B0774F" w:rsidRPr="00AC3F47">
        <w:rPr>
          <w:rFonts w:ascii="Times New Roman" w:eastAsia="Calibri" w:hAnsi="Times New Roman" w:cs="Times New Roman"/>
          <w:sz w:val="28"/>
          <w:lang w:val="en-US"/>
        </w:rPr>
        <w:t xml:space="preserve">technologies </w:t>
      </w:r>
      <w:r w:rsidRPr="00AC3F47">
        <w:rPr>
          <w:rFonts w:ascii="Times New Roman" w:eastAsia="Calibri" w:hAnsi="Times New Roman" w:cs="Times New Roman"/>
          <w:sz w:val="28"/>
          <w:lang w:val="en-US"/>
        </w:rPr>
        <w:t xml:space="preserve">using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browser to conceal the committing of crimes are the creation and operation of Silk Road site and its Russian counterpart Ramp (Russian Anonymous Marketplace). Both sites were an anonymous trading Internet sites located in the .onion zone of the anonymous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network. The .onion zone is designed to provide access to anonymous or pseudo-anonymous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addresses. Such addresses are not usual DNS records (DNS is a system for obtaining information about domains), and information about them is not s</w:t>
      </w:r>
      <w:r w:rsidR="003F7538">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ed in the root servers of this system, but additional </w:t>
      </w:r>
      <w:r w:rsidR="00226BA9" w:rsidRPr="00AC3F47">
        <w:rPr>
          <w:rFonts w:ascii="Times New Roman" w:eastAsia="Calibri" w:hAnsi="Times New Roman" w:cs="Times New Roman"/>
          <w:sz w:val="28"/>
          <w:lang w:val="en-US"/>
        </w:rPr>
        <w:t xml:space="preserve">required </w:t>
      </w:r>
      <w:r w:rsidRPr="00AC3F47">
        <w:rPr>
          <w:rFonts w:ascii="Times New Roman" w:eastAsia="Calibri" w:hAnsi="Times New Roman" w:cs="Times New Roman"/>
          <w:sz w:val="28"/>
          <w:lang w:val="en-US"/>
        </w:rPr>
        <w:t xml:space="preserve">software to access the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network is installed, programs that work with the Internet gain access to sites in the .onion domain zone by sending a request through the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server network. Both sites are currently closed.</w:t>
      </w:r>
    </w:p>
    <w:p w:rsidR="00AC3F47" w:rsidRDefault="00BA748F" w:rsidP="003B01CF">
      <w:pPr>
        <w:spacing w:after="0"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lastRenderedPageBreak/>
        <w:t xml:space="preserve">The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network can also be an instrument of terrorist financing. It is virtually impossible to track transactions for the development, support and propaganda of terrorist organizations and individual terrorists and the financing of terrorist acts in case of joint use of the capabilities of this network and the crypto currency. For instance, some virtua</w:t>
      </w:r>
      <w:r w:rsidR="003B3DF6">
        <w:rPr>
          <w:rFonts w:ascii="Times New Roman" w:eastAsia="Calibri" w:hAnsi="Times New Roman" w:cs="Times New Roman"/>
          <w:sz w:val="28"/>
          <w:lang w:val="en-US"/>
        </w:rPr>
        <w:t>l currencies, such as bitcoin stor</w:t>
      </w:r>
      <w:r w:rsidRPr="00AC3F47">
        <w:rPr>
          <w:rFonts w:ascii="Times New Roman" w:eastAsia="Calibri" w:hAnsi="Times New Roman" w:cs="Times New Roman"/>
          <w:sz w:val="28"/>
          <w:lang w:val="en-US"/>
        </w:rPr>
        <w:t>e all transa</w:t>
      </w:r>
      <w:r w:rsidR="003B3DF6">
        <w:rPr>
          <w:rFonts w:ascii="Times New Roman" w:eastAsia="Calibri" w:hAnsi="Times New Roman" w:cs="Times New Roman"/>
          <w:sz w:val="28"/>
          <w:lang w:val="en-US"/>
        </w:rPr>
        <w:t>ctions in a public book called t</w:t>
      </w:r>
      <w:r w:rsidRPr="00AC3F47">
        <w:rPr>
          <w:rFonts w:ascii="Times New Roman" w:eastAsia="Calibri" w:hAnsi="Times New Roman" w:cs="Times New Roman"/>
          <w:sz w:val="28"/>
          <w:lang w:val="en-US"/>
        </w:rPr>
        <w:t xml:space="preserve">he Blockchain. Blockchain registers transactions, not user IDs. You can associate IP addresses with the protocols of bitcoins. However, </w:t>
      </w:r>
      <w:r w:rsidR="00D45139">
        <w:rPr>
          <w:rFonts w:ascii="Times New Roman" w:eastAsia="Calibri" w:hAnsi="Times New Roman" w:cs="Times New Roman"/>
          <w:sz w:val="28"/>
          <w:lang w:val="en-US"/>
        </w:rPr>
        <w:t>TOR</w:t>
      </w:r>
      <w:r w:rsidR="003B3DF6">
        <w:rPr>
          <w:rFonts w:ascii="Times New Roman" w:eastAsia="Calibri" w:hAnsi="Times New Roman" w:cs="Times New Roman"/>
          <w:sz w:val="28"/>
          <w:lang w:val="en-US"/>
        </w:rPr>
        <w:t xml:space="preserve"> helps to hide the user</w:t>
      </w:r>
      <w:r w:rsidRPr="00AC3F47">
        <w:rPr>
          <w:rFonts w:ascii="Times New Roman" w:eastAsia="Calibri" w:hAnsi="Times New Roman" w:cs="Times New Roman"/>
          <w:sz w:val="28"/>
          <w:lang w:val="en-US"/>
        </w:rPr>
        <w:t xml:space="preserve"> IP address in this case providing complete anonymity of all transactions occurred. It should be noted that any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user can buy bitcoins for the eur</w:t>
      </w:r>
      <w:r w:rsidR="003B3DF6">
        <w:rPr>
          <w:rFonts w:ascii="Times New Roman" w:eastAsia="Calibri" w:hAnsi="Times New Roman" w:cs="Times New Roman"/>
          <w:sz w:val="28"/>
          <w:lang w:val="en-US"/>
        </w:rPr>
        <w:t>o, US dollars and other currencies</w:t>
      </w:r>
      <w:r w:rsidRPr="00AC3F47">
        <w:rPr>
          <w:rFonts w:ascii="Times New Roman" w:eastAsia="Calibri" w:hAnsi="Times New Roman" w:cs="Times New Roman"/>
          <w:sz w:val="28"/>
          <w:lang w:val="en-US"/>
        </w:rPr>
        <w:t>. This situation is a huge danger in the AML / CFT sphere. For example, a criminal may agree to send bitcoins to a digital address that does not contain real contact information. Then a person can use the exchange to convert bitcoins into another currency deposited on an offshore account.</w:t>
      </w:r>
    </w:p>
    <w:p w:rsidR="00D021DE" w:rsidRDefault="00BA748F" w:rsidP="003B01CF">
      <w:pPr>
        <w:spacing w:after="0"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t>At the moment there is no optimal and inexpensive way to combat money</w:t>
      </w:r>
      <w:r w:rsidR="003479C4">
        <w:rPr>
          <w:rFonts w:ascii="Times New Roman" w:eastAsia="Calibri" w:hAnsi="Times New Roman" w:cs="Times New Roman"/>
          <w:sz w:val="28"/>
          <w:lang w:val="en-US"/>
        </w:rPr>
        <w:t xml:space="preserve"> laundering</w:t>
      </w:r>
      <w:r w:rsidR="00975A34" w:rsidRPr="00AC3F47">
        <w:rPr>
          <w:rFonts w:ascii="Times New Roman" w:eastAsia="Calibri" w:hAnsi="Times New Roman" w:cs="Times New Roman"/>
          <w:sz w:val="28"/>
          <w:lang w:val="en-US"/>
        </w:rPr>
        <w:t>.</w:t>
      </w:r>
      <w:r w:rsidRPr="00AC3F47">
        <w:rPr>
          <w:rFonts w:ascii="Times New Roman" w:eastAsia="Calibri" w:hAnsi="Times New Roman" w:cs="Times New Roman"/>
          <w:color w:val="CCB400"/>
          <w:sz w:val="28"/>
          <w:lang w:val="en-US"/>
        </w:rPr>
        <w:t xml:space="preserve"> </w:t>
      </w:r>
      <w:r w:rsidR="00975A34" w:rsidRPr="00AC3F47">
        <w:rPr>
          <w:rFonts w:ascii="Times New Roman" w:eastAsia="Calibri" w:hAnsi="Times New Roman" w:cs="Times New Roman"/>
          <w:sz w:val="28"/>
          <w:lang w:val="en-US"/>
        </w:rPr>
        <w:t>In</w:t>
      </w:r>
      <w:r w:rsidR="00975A34" w:rsidRPr="00AC3F47">
        <w:rPr>
          <w:rFonts w:ascii="Times New Roman" w:eastAsia="Calibri" w:hAnsi="Times New Roman" w:cs="Times New Roman"/>
          <w:color w:val="CCB400"/>
          <w:sz w:val="28"/>
          <w:lang w:val="en-US"/>
        </w:rPr>
        <w:t xml:space="preserve"> </w:t>
      </w:r>
      <w:r w:rsidR="00975A34" w:rsidRPr="00AC3F47">
        <w:rPr>
          <w:rFonts w:ascii="Times New Roman" w:eastAsia="Calibri" w:hAnsi="Times New Roman" w:cs="Times New Roman"/>
          <w:sz w:val="28"/>
          <w:lang w:val="en-US"/>
        </w:rPr>
        <w:t>general case, an attacker could expose the sender by controlling all three proxy servers through which the pa</w:t>
      </w:r>
      <w:r w:rsidR="003479C4">
        <w:rPr>
          <w:rFonts w:ascii="Times New Roman" w:eastAsia="Calibri" w:hAnsi="Times New Roman" w:cs="Times New Roman"/>
          <w:sz w:val="28"/>
          <w:lang w:val="en-US"/>
        </w:rPr>
        <w:t>cket passes</w:t>
      </w:r>
      <w:r w:rsidR="00975A34" w:rsidRPr="00AC3F47">
        <w:rPr>
          <w:rFonts w:ascii="Times New Roman" w:eastAsia="Calibri" w:hAnsi="Times New Roman" w:cs="Times New Roman"/>
          <w:sz w:val="28"/>
          <w:lang w:val="en-US"/>
        </w:rPr>
        <w:t xml:space="preserve">, but in reality it is almost impossible. </w:t>
      </w:r>
      <w:r w:rsidR="00D45139">
        <w:rPr>
          <w:rFonts w:ascii="Times New Roman" w:eastAsia="Calibri" w:hAnsi="Times New Roman" w:cs="Times New Roman"/>
          <w:sz w:val="28"/>
          <w:lang w:val="en-US"/>
        </w:rPr>
        <w:t>TOR</w:t>
      </w:r>
      <w:r w:rsidR="00975A34" w:rsidRPr="00AC3F47">
        <w:rPr>
          <w:rFonts w:ascii="Times New Roman" w:eastAsia="Calibri" w:hAnsi="Times New Roman" w:cs="Times New Roman"/>
          <w:sz w:val="28"/>
          <w:lang w:val="en-US"/>
        </w:rPr>
        <w:t xml:space="preserve"> has more than 7000 network nodes scattered across all continents of the Earth. Assume that an attacker has the resources of several advanced countries and has access to half </w:t>
      </w:r>
      <w:r w:rsidR="003813FF">
        <w:rPr>
          <w:rFonts w:ascii="Times New Roman" w:eastAsia="Calibri" w:hAnsi="Times New Roman" w:cs="Times New Roman"/>
          <w:sz w:val="28"/>
          <w:lang w:val="en-US"/>
        </w:rPr>
        <w:t xml:space="preserve">of </w:t>
      </w:r>
      <w:r w:rsidR="00975A34" w:rsidRPr="00AC3F47">
        <w:rPr>
          <w:rFonts w:ascii="Times New Roman" w:eastAsia="Calibri" w:hAnsi="Times New Roman" w:cs="Times New Roman"/>
          <w:sz w:val="28"/>
          <w:lang w:val="en-US"/>
        </w:rPr>
        <w:t>the servers. Nevertheless, the probability that the package will pass through 3 controlled nodes is equal to 12.5%.</w:t>
      </w:r>
    </w:p>
    <w:p w:rsidR="00D021DE" w:rsidRPr="008C4A68" w:rsidRDefault="00D021DE" w:rsidP="003B01CF">
      <w:pPr>
        <w:pStyle w:val="11"/>
        <w:spacing w:line="360" w:lineRule="auto"/>
        <w:ind w:firstLine="700"/>
        <w:jc w:val="both"/>
        <w:rPr>
          <w:rFonts w:ascii="Times New Roman" w:eastAsia="Times New Roman" w:hAnsi="Times New Roman" w:cs="Times New Roman"/>
          <w:sz w:val="36"/>
          <w:szCs w:val="36"/>
          <w:lang w:val="en-US"/>
        </w:rPr>
      </w:pPr>
      <m:oMath>
        <m:r>
          <w:rPr>
            <w:rFonts w:ascii="Cambria Math" w:eastAsia="Times New Roman" w:hAnsi="Cambria Math" w:cs="Times New Roman"/>
            <w:sz w:val="36"/>
            <w:szCs w:val="36"/>
            <w:lang w:val="en-US"/>
          </w:rPr>
          <m:t>P</m:t>
        </m:r>
        <m:d>
          <m:dPr>
            <m:ctrlPr>
              <w:rPr>
                <w:rFonts w:ascii="Cambria Math" w:eastAsia="Times New Roman" w:hAnsi="Cambria Math" w:cs="Times New Roman"/>
                <w:i/>
                <w:sz w:val="36"/>
                <w:szCs w:val="36"/>
                <w:lang w:val="en-US"/>
              </w:rPr>
            </m:ctrlPr>
          </m:dPr>
          <m:e>
            <m:r>
              <w:rPr>
                <w:rFonts w:ascii="Cambria Math" w:eastAsia="Times New Roman" w:hAnsi="Cambria Math" w:cs="Times New Roman"/>
                <w:sz w:val="36"/>
                <w:szCs w:val="36"/>
                <w:lang w:val="en-US"/>
              </w:rPr>
              <m:t>A</m:t>
            </m:r>
          </m:e>
        </m:d>
        <m:r>
          <w:rPr>
            <w:rFonts w:ascii="Cambria Math" w:eastAsia="Times New Roman" w:hAnsi="Cambria Math" w:cs="Times New Roman"/>
            <w:sz w:val="36"/>
            <w:szCs w:val="36"/>
            <w:lang w:val="en-US"/>
          </w:rPr>
          <m:t>=</m:t>
        </m:r>
        <m:f>
          <m:fPr>
            <m:ctrlPr>
              <w:rPr>
                <w:rFonts w:ascii="Cambria Math" w:eastAsia="Times New Roman" w:hAnsi="Cambria Math" w:cs="Times New Roman"/>
                <w:i/>
                <w:sz w:val="36"/>
                <w:szCs w:val="36"/>
                <w:lang w:val="en-US"/>
              </w:rPr>
            </m:ctrlPr>
          </m:fPr>
          <m:num>
            <m:sSubSup>
              <m:sSubSupPr>
                <m:ctrlPr>
                  <w:rPr>
                    <w:rFonts w:ascii="Cambria Math" w:eastAsia="Times New Roman" w:hAnsi="Cambria Math" w:cs="Times New Roman"/>
                    <w:i/>
                    <w:sz w:val="36"/>
                    <w:szCs w:val="36"/>
                    <w:lang w:val="en-US"/>
                  </w:rPr>
                </m:ctrlPr>
              </m:sSubSupPr>
              <m:e>
                <m:r>
                  <w:rPr>
                    <w:rFonts w:ascii="Cambria Math" w:eastAsia="Times New Roman" w:hAnsi="Cambria Math" w:cs="Times New Roman"/>
                    <w:sz w:val="36"/>
                    <w:szCs w:val="36"/>
                    <w:lang w:val="en-US"/>
                  </w:rPr>
                  <m:t>C</m:t>
                </m:r>
              </m:e>
              <m:sub>
                <m:r>
                  <w:rPr>
                    <w:rFonts w:ascii="Cambria Math" w:eastAsia="Times New Roman" w:hAnsi="Cambria Math" w:cs="Times New Roman"/>
                    <w:sz w:val="36"/>
                    <w:szCs w:val="36"/>
                    <w:lang w:val="en-US"/>
                  </w:rPr>
                  <m:t>3500</m:t>
                </m:r>
              </m:sub>
              <m:sup>
                <m:r>
                  <w:rPr>
                    <w:rFonts w:ascii="Cambria Math" w:eastAsia="Times New Roman" w:hAnsi="Cambria Math" w:cs="Times New Roman"/>
                    <w:sz w:val="36"/>
                    <w:szCs w:val="36"/>
                    <w:lang w:val="en-US"/>
                  </w:rPr>
                  <m:t>3</m:t>
                </m:r>
              </m:sup>
            </m:sSubSup>
          </m:num>
          <m:den>
            <m:sSubSup>
              <m:sSubSupPr>
                <m:ctrlPr>
                  <w:rPr>
                    <w:rFonts w:ascii="Cambria Math" w:eastAsia="Times New Roman" w:hAnsi="Cambria Math" w:cs="Times New Roman"/>
                    <w:i/>
                    <w:sz w:val="36"/>
                    <w:szCs w:val="36"/>
                    <w:lang w:val="en-US"/>
                  </w:rPr>
                </m:ctrlPr>
              </m:sSubSupPr>
              <m:e>
                <m:r>
                  <w:rPr>
                    <w:rFonts w:ascii="Cambria Math" w:eastAsia="Times New Roman" w:hAnsi="Cambria Math" w:cs="Times New Roman"/>
                    <w:sz w:val="36"/>
                    <w:szCs w:val="36"/>
                    <w:lang w:val="en-US"/>
                  </w:rPr>
                  <m:t>C</m:t>
                </m:r>
              </m:e>
              <m:sub>
                <m:r>
                  <w:rPr>
                    <w:rFonts w:ascii="Cambria Math" w:eastAsia="Times New Roman" w:hAnsi="Cambria Math" w:cs="Times New Roman"/>
                    <w:sz w:val="36"/>
                    <w:szCs w:val="36"/>
                    <w:lang w:val="en-US"/>
                  </w:rPr>
                  <m:t>7000</m:t>
                </m:r>
              </m:sub>
              <m:sup>
                <m:r>
                  <w:rPr>
                    <w:rFonts w:ascii="Cambria Math" w:eastAsia="Times New Roman" w:hAnsi="Cambria Math" w:cs="Times New Roman"/>
                    <w:sz w:val="36"/>
                    <w:szCs w:val="36"/>
                    <w:lang w:val="en-US"/>
                  </w:rPr>
                  <m:t>3</m:t>
                </m:r>
              </m:sup>
            </m:sSubSup>
          </m:den>
        </m:f>
        <m:r>
          <w:rPr>
            <w:rFonts w:ascii="Cambria Math" w:eastAsia="Times New Roman" w:hAnsi="Cambria Math" w:cs="Times New Roman"/>
            <w:sz w:val="36"/>
            <w:szCs w:val="36"/>
            <w:lang w:val="en-US"/>
          </w:rPr>
          <m:t>=</m:t>
        </m:r>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lang w:val="en-US"/>
              </w:rPr>
              <m:t>3500</m:t>
            </m:r>
          </m:num>
          <m:den>
            <m:r>
              <w:rPr>
                <w:rFonts w:ascii="Cambria Math" w:eastAsia="Times New Roman" w:hAnsi="Cambria Math" w:cs="Times New Roman"/>
                <w:sz w:val="36"/>
                <w:szCs w:val="36"/>
                <w:lang w:val="en-US"/>
              </w:rPr>
              <m:t>7000</m:t>
            </m:r>
          </m:den>
        </m:f>
        <m:r>
          <w:rPr>
            <w:rFonts w:ascii="Cambria Math" w:eastAsia="Times New Roman" w:hAnsi="Cambria Math" w:cs="Times New Roman"/>
            <w:sz w:val="36"/>
            <w:szCs w:val="36"/>
            <w:lang w:val="en-US"/>
          </w:rPr>
          <m:t>*</m:t>
        </m:r>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lang w:val="en-US"/>
              </w:rPr>
              <m:t>3499</m:t>
            </m:r>
          </m:num>
          <m:den>
            <m:r>
              <w:rPr>
                <w:rFonts w:ascii="Cambria Math" w:eastAsia="Times New Roman" w:hAnsi="Cambria Math" w:cs="Times New Roman"/>
                <w:sz w:val="36"/>
                <w:szCs w:val="36"/>
                <w:lang w:val="en-US"/>
              </w:rPr>
              <m:t>6999</m:t>
            </m:r>
          </m:den>
        </m:f>
        <m:r>
          <w:rPr>
            <w:rFonts w:ascii="Cambria Math" w:eastAsia="Times New Roman" w:hAnsi="Cambria Math" w:cs="Times New Roman"/>
            <w:sz w:val="36"/>
            <w:szCs w:val="36"/>
            <w:lang w:val="en-US"/>
          </w:rPr>
          <m:t>*</m:t>
        </m:r>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lang w:val="en-US"/>
              </w:rPr>
              <m:t>3498</m:t>
            </m:r>
          </m:num>
          <m:den>
            <m:r>
              <w:rPr>
                <w:rFonts w:ascii="Cambria Math" w:eastAsia="Times New Roman" w:hAnsi="Cambria Math" w:cs="Times New Roman"/>
                <w:sz w:val="36"/>
                <w:szCs w:val="36"/>
                <w:lang w:val="en-US"/>
              </w:rPr>
              <m:t>6998</m:t>
            </m:r>
          </m:den>
        </m:f>
        <m:r>
          <w:rPr>
            <w:rFonts w:ascii="Cambria Math" w:eastAsia="Times New Roman" w:hAnsi="Cambria Math" w:cs="Times New Roman"/>
            <w:sz w:val="36"/>
            <w:szCs w:val="36"/>
            <w:lang w:val="en-US"/>
          </w:rPr>
          <m:t>=0,125</m:t>
        </m:r>
      </m:oMath>
      <w:r w:rsidRPr="008C4A68">
        <w:rPr>
          <w:rFonts w:ascii="Times New Roman" w:eastAsia="Times New Roman" w:hAnsi="Times New Roman" w:cs="Times New Roman"/>
          <w:sz w:val="36"/>
          <w:szCs w:val="36"/>
          <w:lang w:val="en-US"/>
        </w:rPr>
        <w:t>,</w:t>
      </w:r>
    </w:p>
    <w:p w:rsidR="00D021DE" w:rsidRPr="00D118CE" w:rsidRDefault="00D118CE" w:rsidP="003B01CF">
      <w:pPr>
        <w:pStyle w:val="11"/>
        <w:spacing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where</w:t>
      </w:r>
      <w:r w:rsidR="00D021DE" w:rsidRPr="00D118CE">
        <w:rPr>
          <w:rFonts w:ascii="Times New Roman" w:eastAsia="Times New Roman" w:hAnsi="Times New Roman" w:cs="Times New Roman"/>
          <w:sz w:val="28"/>
          <w:szCs w:val="28"/>
          <w:lang w:val="en-US"/>
        </w:rPr>
        <w:t xml:space="preserve"> </w:t>
      </w:r>
      <m:oMath>
        <m:sSubSup>
          <m:sSubSupPr>
            <m:ctrlPr>
              <w:rPr>
                <w:rFonts w:ascii="Cambria Math" w:eastAsia="Times New Roman" w:hAnsi="Cambria Math" w:cs="Times New Roman"/>
                <w:i/>
                <w:sz w:val="36"/>
                <w:szCs w:val="36"/>
              </w:rPr>
            </m:ctrlPr>
          </m:sSubSupPr>
          <m:e>
            <m:r>
              <w:rPr>
                <w:rFonts w:ascii="Cambria Math" w:eastAsia="Times New Roman" w:hAnsi="Cambria Math" w:cs="Times New Roman"/>
                <w:sz w:val="36"/>
                <w:szCs w:val="36"/>
              </w:rPr>
              <m:t>С</m:t>
            </m:r>
          </m:e>
          <m:sub>
            <m:r>
              <w:rPr>
                <w:rFonts w:ascii="Cambria Math" w:eastAsia="Times New Roman" w:hAnsi="Cambria Math" w:cs="Times New Roman"/>
                <w:sz w:val="36"/>
                <w:szCs w:val="36"/>
              </w:rPr>
              <m:t>n</m:t>
            </m:r>
          </m:sub>
          <m:sup>
            <m:r>
              <w:rPr>
                <w:rFonts w:ascii="Cambria Math" w:eastAsia="Times New Roman" w:hAnsi="Cambria Math" w:cs="Times New Roman"/>
                <w:sz w:val="36"/>
                <w:szCs w:val="36"/>
                <w:lang w:val="en-US"/>
              </w:rPr>
              <m:t>k</m:t>
            </m:r>
          </m:sup>
        </m:sSubSup>
        <m:r>
          <w:rPr>
            <w:rFonts w:ascii="Cambria Math" w:eastAsia="Times New Roman" w:hAnsi="Cambria Math" w:cs="Times New Roman"/>
            <w:sz w:val="36"/>
            <w:szCs w:val="36"/>
            <w:lang w:val="en-US"/>
          </w:rPr>
          <m:t>=</m:t>
        </m:r>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n</m:t>
            </m:r>
            <m:r>
              <w:rPr>
                <w:rFonts w:ascii="Cambria Math" w:eastAsia="Times New Roman" w:hAnsi="Cambria Math" w:cs="Times New Roman"/>
                <w:sz w:val="36"/>
                <w:szCs w:val="36"/>
                <w:lang w:val="en-US"/>
              </w:rPr>
              <m:t>!</m:t>
            </m:r>
          </m:num>
          <m:den>
            <m:r>
              <w:rPr>
                <w:rFonts w:ascii="Cambria Math" w:eastAsia="Times New Roman" w:hAnsi="Cambria Math" w:cs="Times New Roman"/>
                <w:sz w:val="36"/>
                <w:szCs w:val="36"/>
              </w:rPr>
              <m:t>k</m:t>
            </m:r>
            <m:r>
              <w:rPr>
                <w:rFonts w:ascii="Cambria Math" w:eastAsia="Times New Roman" w:hAnsi="Cambria Math" w:cs="Times New Roman"/>
                <w:sz w:val="36"/>
                <w:szCs w:val="36"/>
                <w:lang w:val="en-US"/>
              </w:rPr>
              <m:t>!</m:t>
            </m:r>
            <m:d>
              <m:dPr>
                <m:ctrlPr>
                  <w:rPr>
                    <w:rFonts w:ascii="Cambria Math" w:eastAsia="Times New Roman" w:hAnsi="Cambria Math" w:cs="Times New Roman"/>
                    <w:i/>
                    <w:sz w:val="36"/>
                    <w:szCs w:val="36"/>
                  </w:rPr>
                </m:ctrlPr>
              </m:dPr>
              <m:e>
                <m:r>
                  <w:rPr>
                    <w:rFonts w:ascii="Cambria Math" w:eastAsia="Times New Roman" w:hAnsi="Cambria Math" w:cs="Times New Roman"/>
                    <w:sz w:val="36"/>
                    <w:szCs w:val="36"/>
                  </w:rPr>
                  <m:t>n</m:t>
                </m:r>
                <m:r>
                  <w:rPr>
                    <w:rFonts w:ascii="Cambria Math" w:eastAsia="Times New Roman" w:hAnsi="Cambria Math" w:cs="Times New Roman"/>
                    <w:sz w:val="36"/>
                    <w:szCs w:val="36"/>
                    <w:lang w:val="en-US"/>
                  </w:rPr>
                  <m:t>-</m:t>
                </m:r>
                <m:r>
                  <w:rPr>
                    <w:rFonts w:ascii="Cambria Math" w:eastAsia="Times New Roman" w:hAnsi="Cambria Math" w:cs="Times New Roman"/>
                    <w:sz w:val="36"/>
                    <w:szCs w:val="36"/>
                  </w:rPr>
                  <m:t>k</m:t>
                </m:r>
              </m:e>
            </m:d>
            <m:r>
              <w:rPr>
                <w:rFonts w:ascii="Cambria Math" w:eastAsia="Times New Roman" w:hAnsi="Cambria Math" w:cs="Times New Roman"/>
                <w:sz w:val="36"/>
                <w:szCs w:val="36"/>
                <w:lang w:val="en-US"/>
              </w:rPr>
              <m:t>!</m:t>
            </m:r>
          </m:den>
        </m:f>
      </m:oMath>
    </w:p>
    <w:p w:rsidR="00975A34" w:rsidRPr="00AC3F47" w:rsidRDefault="00975A34" w:rsidP="003B01CF">
      <w:pPr>
        <w:spacing w:after="0" w:line="360" w:lineRule="auto"/>
        <w:ind w:firstLine="709"/>
        <w:jc w:val="both"/>
        <w:rPr>
          <w:rFonts w:ascii="Times New Roman" w:eastAsia="Calibri" w:hAnsi="Times New Roman" w:cs="Times New Roman"/>
          <w:color w:val="CCB400"/>
          <w:sz w:val="28"/>
          <w:lang w:val="en-US"/>
        </w:rPr>
      </w:pPr>
      <w:r w:rsidRPr="00AC3F47">
        <w:rPr>
          <w:rFonts w:ascii="Times New Roman" w:eastAsia="Calibri" w:hAnsi="Times New Roman" w:cs="Times New Roman"/>
          <w:sz w:val="28"/>
          <w:lang w:val="en-US"/>
        </w:rPr>
        <w:t xml:space="preserve">To ensure a probability of 51%, </w:t>
      </w:r>
      <w:r w:rsidR="003813FF">
        <w:rPr>
          <w:rFonts w:ascii="Times New Roman" w:eastAsia="Calibri" w:hAnsi="Times New Roman" w:cs="Times New Roman"/>
          <w:sz w:val="28"/>
          <w:lang w:val="en-US"/>
        </w:rPr>
        <w:t xml:space="preserve">the control </w:t>
      </w:r>
      <w:r w:rsidR="003813FF" w:rsidRPr="00AC3F47">
        <w:rPr>
          <w:rFonts w:ascii="Times New Roman" w:eastAsia="Calibri" w:hAnsi="Times New Roman" w:cs="Times New Roman"/>
          <w:sz w:val="28"/>
          <w:lang w:val="en-US"/>
        </w:rPr>
        <w:t>over 5,600 nodes</w:t>
      </w:r>
      <w:r w:rsidR="003813FF">
        <w:rPr>
          <w:rFonts w:ascii="Times New Roman" w:eastAsia="Calibri" w:hAnsi="Times New Roman" w:cs="Times New Roman"/>
          <w:sz w:val="28"/>
          <w:lang w:val="en-US"/>
        </w:rPr>
        <w:t xml:space="preserve"> is needed</w:t>
      </w:r>
      <w:r w:rsidRPr="00AC3F47">
        <w:rPr>
          <w:rFonts w:ascii="Times New Roman" w:eastAsia="Calibri" w:hAnsi="Times New Roman" w:cs="Times New Roman"/>
          <w:sz w:val="28"/>
          <w:lang w:val="en-US"/>
        </w:rPr>
        <w:t>. Since not every attacker is comparable to the whole country, the degree of privacy protection is very high, and the task of exposing the sender is almost impossible.</w:t>
      </w:r>
    </w:p>
    <w:p w:rsidR="00AC3F47" w:rsidRDefault="00975A34" w:rsidP="003B01CF">
      <w:pPr>
        <w:spacing w:after="0"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t xml:space="preserve">Until recently it was believed that there is a loophole through which we can identify the IP address of the computer where </w:t>
      </w:r>
      <w:r w:rsidR="00E423A8">
        <w:rPr>
          <w:rFonts w:ascii="Times New Roman" w:eastAsia="Calibri" w:hAnsi="Times New Roman" w:cs="Times New Roman"/>
          <w:sz w:val="28"/>
          <w:lang w:val="en-US"/>
        </w:rPr>
        <w:t xml:space="preserve">from </w:t>
      </w:r>
      <w:r w:rsidRPr="00AC3F47">
        <w:rPr>
          <w:rFonts w:ascii="Times New Roman" w:eastAsia="Calibri" w:hAnsi="Times New Roman" w:cs="Times New Roman"/>
          <w:sz w:val="28"/>
          <w:lang w:val="en-US"/>
        </w:rPr>
        <w:t>they</w:t>
      </w:r>
      <w:r w:rsidR="00E423A8">
        <w:rPr>
          <w:rFonts w:ascii="Times New Roman" w:eastAsia="Calibri" w:hAnsi="Times New Roman" w:cs="Times New Roman"/>
          <w:sz w:val="28"/>
          <w:lang w:val="en-US"/>
        </w:rPr>
        <w:t xml:space="preserve"> had been sent information </w:t>
      </w:r>
      <w:r w:rsidR="0081071E" w:rsidRPr="00AC3F47">
        <w:rPr>
          <w:rFonts w:ascii="Times New Roman" w:eastAsia="Calibri" w:hAnsi="Times New Roman" w:cs="Times New Roman"/>
          <w:sz w:val="28"/>
          <w:lang w:val="en-US"/>
        </w:rPr>
        <w:t>due to</w:t>
      </w:r>
      <w:r w:rsidRPr="00AC3F47">
        <w:rPr>
          <w:rFonts w:ascii="Times New Roman" w:eastAsia="Calibri" w:hAnsi="Times New Roman" w:cs="Times New Roman"/>
          <w:sz w:val="28"/>
          <w:lang w:val="en-US"/>
        </w:rPr>
        <w:t xml:space="preserve"> vulnerabilities in the browser. When the user gets on a specially crafted web </w:t>
      </w:r>
      <w:r w:rsidRPr="00AC3F47">
        <w:rPr>
          <w:rFonts w:ascii="Times New Roman" w:eastAsia="Calibri" w:hAnsi="Times New Roman" w:cs="Times New Roman"/>
          <w:sz w:val="28"/>
          <w:lang w:val="en-US"/>
        </w:rPr>
        <w:lastRenderedPageBreak/>
        <w:t xml:space="preserve">page, the operating system could circumvent the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browser, directly addressing the remote host. The vulnerability has received the name of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Moil and has been confirmed for Mac and Linux. However, in the new version of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Browser 7.0.9 this problem has been fixed since it was revealed that </w:t>
      </w:r>
      <w:r w:rsidR="0081071E" w:rsidRPr="00AC3F47">
        <w:rPr>
          <w:rFonts w:ascii="Times New Roman" w:eastAsia="Calibri" w:hAnsi="Times New Roman" w:cs="Times New Roman"/>
          <w:sz w:val="28"/>
          <w:lang w:val="en-US"/>
        </w:rPr>
        <w:t>it</w:t>
      </w:r>
      <w:r w:rsidR="00E7786A">
        <w:rPr>
          <w:rFonts w:ascii="Times New Roman" w:eastAsia="Calibri" w:hAnsi="Times New Roman" w:cs="Times New Roman"/>
          <w:sz w:val="28"/>
          <w:lang w:val="en-US"/>
        </w:rPr>
        <w:t xml:space="preserve"> was</w:t>
      </w:r>
      <w:r w:rsidRPr="00AC3F47">
        <w:rPr>
          <w:rFonts w:ascii="Times New Roman" w:eastAsia="Calibri" w:hAnsi="Times New Roman" w:cs="Times New Roman"/>
          <w:sz w:val="28"/>
          <w:lang w:val="en-US"/>
        </w:rPr>
        <w:t xml:space="preserve"> related </w:t>
      </w:r>
      <w:r w:rsidR="0081071E" w:rsidRPr="00AC3F47">
        <w:rPr>
          <w:rFonts w:ascii="Times New Roman" w:eastAsia="Calibri" w:hAnsi="Times New Roman" w:cs="Times New Roman"/>
          <w:sz w:val="28"/>
          <w:lang w:val="en-US"/>
        </w:rPr>
        <w:t>to a bug in the Firefox browser on</w:t>
      </w:r>
      <w:r w:rsidRPr="00AC3F47">
        <w:rPr>
          <w:rFonts w:ascii="Times New Roman" w:eastAsia="Calibri" w:hAnsi="Times New Roman" w:cs="Times New Roman"/>
          <w:sz w:val="28"/>
          <w:lang w:val="en-US"/>
        </w:rPr>
        <w:t xml:space="preserve"> which</w:t>
      </w:r>
      <w:r w:rsidR="0081071E" w:rsidRPr="00AC3F47">
        <w:rPr>
          <w:rFonts w:ascii="Times New Roman" w:eastAsia="Calibri" w:hAnsi="Times New Roman" w:cs="Times New Roman"/>
          <w:sz w:val="28"/>
          <w:lang w:val="en-US"/>
        </w:rPr>
        <w:t xml:space="preserve"> </w:t>
      </w:r>
      <w:r w:rsidR="00D45139">
        <w:rPr>
          <w:rFonts w:ascii="Times New Roman" w:eastAsia="Calibri" w:hAnsi="Times New Roman" w:cs="Times New Roman"/>
          <w:sz w:val="28"/>
          <w:lang w:val="en-US"/>
        </w:rPr>
        <w:t>TOR</w:t>
      </w:r>
      <w:r w:rsidR="00E7786A">
        <w:rPr>
          <w:rFonts w:ascii="Times New Roman" w:eastAsia="Calibri" w:hAnsi="Times New Roman" w:cs="Times New Roman"/>
          <w:sz w:val="28"/>
          <w:lang w:val="en-US"/>
        </w:rPr>
        <w:t xml:space="preserve"> is based. Let’s a</w:t>
      </w:r>
      <w:r w:rsidRPr="00AC3F47">
        <w:rPr>
          <w:rFonts w:ascii="Times New Roman" w:eastAsia="Calibri" w:hAnsi="Times New Roman" w:cs="Times New Roman"/>
          <w:sz w:val="28"/>
          <w:lang w:val="en-US"/>
        </w:rPr>
        <w:t>ssume that in the current situation only the adjustment of l</w:t>
      </w:r>
      <w:r w:rsidR="0081071E" w:rsidRPr="00AC3F47">
        <w:rPr>
          <w:rFonts w:ascii="Times New Roman" w:eastAsia="Calibri" w:hAnsi="Times New Roman" w:cs="Times New Roman"/>
          <w:sz w:val="28"/>
          <w:lang w:val="en-US"/>
        </w:rPr>
        <w:t xml:space="preserve">egislation in the sphere of </w:t>
      </w:r>
      <w:r w:rsidR="00D45139">
        <w:rPr>
          <w:rFonts w:ascii="Times New Roman" w:eastAsia="Calibri" w:hAnsi="Times New Roman" w:cs="Times New Roman"/>
          <w:sz w:val="28"/>
          <w:lang w:val="en-US"/>
        </w:rPr>
        <w:t>TOR</w:t>
      </w:r>
      <w:r w:rsidR="0081071E" w:rsidRPr="00AC3F47">
        <w:rPr>
          <w:rFonts w:ascii="Times New Roman" w:eastAsia="Calibri" w:hAnsi="Times New Roman" w:cs="Times New Roman"/>
          <w:sz w:val="28"/>
          <w:lang w:val="en-US"/>
        </w:rPr>
        <w:t xml:space="preserve"> </w:t>
      </w:r>
      <w:r w:rsidRPr="00AC3F47">
        <w:rPr>
          <w:rFonts w:ascii="Times New Roman" w:eastAsia="Calibri" w:hAnsi="Times New Roman" w:cs="Times New Roman"/>
          <w:sz w:val="28"/>
          <w:lang w:val="en-US"/>
        </w:rPr>
        <w:t>use browser can reduce the number of crimes</w:t>
      </w:r>
      <w:r w:rsidR="0081071E" w:rsidRPr="00AC3F47">
        <w:rPr>
          <w:rFonts w:ascii="Times New Roman" w:eastAsia="Calibri" w:hAnsi="Times New Roman" w:cs="Times New Roman"/>
          <w:sz w:val="28"/>
          <w:lang w:val="en-US"/>
        </w:rPr>
        <w:t>.</w:t>
      </w:r>
    </w:p>
    <w:p w:rsidR="00D118CE" w:rsidRDefault="00BA748F" w:rsidP="003B01CF">
      <w:pPr>
        <w:spacing w:after="0"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t xml:space="preserve">Since November 1, 2017, a law comes into force </w:t>
      </w:r>
      <w:r w:rsidR="00E7786A" w:rsidRPr="00AC3F47">
        <w:rPr>
          <w:rFonts w:ascii="Times New Roman" w:eastAsia="Calibri" w:hAnsi="Times New Roman" w:cs="Times New Roman"/>
          <w:sz w:val="28"/>
          <w:lang w:val="en-US"/>
        </w:rPr>
        <w:t xml:space="preserve">in Russia </w:t>
      </w:r>
      <w:r w:rsidRPr="00AC3F47">
        <w:rPr>
          <w:rFonts w:ascii="Times New Roman" w:eastAsia="Calibri" w:hAnsi="Times New Roman" w:cs="Times New Roman"/>
          <w:sz w:val="28"/>
          <w:lang w:val="en-US"/>
        </w:rPr>
        <w:t xml:space="preserve">that prohibits VPN services and anonymizers (including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browser) to allow Russian users</w:t>
      </w:r>
      <w:r w:rsidR="00D118CE" w:rsidRPr="00D118CE">
        <w:rPr>
          <w:rFonts w:ascii="Times New Roman" w:eastAsia="Calibri" w:hAnsi="Times New Roman" w:cs="Times New Roman"/>
          <w:sz w:val="28"/>
          <w:lang w:val="en-US"/>
        </w:rPr>
        <w:t xml:space="preserve"> </w:t>
      </w:r>
      <w:r w:rsidR="00D118CE">
        <w:rPr>
          <w:rFonts w:ascii="Times New Roman" w:eastAsia="Calibri" w:hAnsi="Times New Roman" w:cs="Times New Roman"/>
          <w:sz w:val="28"/>
          <w:lang w:val="en-US"/>
        </w:rPr>
        <w:t>to</w:t>
      </w:r>
      <w:r w:rsidRPr="00AC3F47">
        <w:rPr>
          <w:rFonts w:ascii="Times New Roman" w:eastAsia="Calibri" w:hAnsi="Times New Roman" w:cs="Times New Roman"/>
          <w:sz w:val="28"/>
          <w:lang w:val="en-US"/>
        </w:rPr>
        <w:t xml:space="preserve"> access sites </w:t>
      </w:r>
      <w:r w:rsidR="005E1D3E">
        <w:rPr>
          <w:rFonts w:ascii="Times New Roman" w:eastAsia="Calibri" w:hAnsi="Times New Roman" w:cs="Times New Roman"/>
          <w:sz w:val="28"/>
          <w:lang w:val="en-US"/>
        </w:rPr>
        <w:t>listed</w:t>
      </w:r>
      <w:r w:rsidRPr="00AC3F47">
        <w:rPr>
          <w:rFonts w:ascii="Times New Roman" w:eastAsia="Calibri" w:hAnsi="Times New Roman" w:cs="Times New Roman"/>
          <w:sz w:val="28"/>
          <w:lang w:val="en-US"/>
        </w:rPr>
        <w:t xml:space="preserve"> in the "black list" of Roskomnadzor. Such services should cooperate with the department </w:t>
      </w:r>
      <w:r w:rsidR="005E1D3E">
        <w:rPr>
          <w:rFonts w:ascii="Times New Roman" w:eastAsia="Calibri" w:hAnsi="Times New Roman" w:cs="Times New Roman"/>
          <w:sz w:val="28"/>
          <w:lang w:val="en-US"/>
        </w:rPr>
        <w:t xml:space="preserve">receiving </w:t>
      </w:r>
      <w:r w:rsidRPr="00AC3F47">
        <w:rPr>
          <w:rFonts w:ascii="Times New Roman" w:eastAsia="Calibri" w:hAnsi="Times New Roman" w:cs="Times New Roman"/>
          <w:sz w:val="28"/>
          <w:lang w:val="en-US"/>
        </w:rPr>
        <w:t>a list of sites banned in Russia.</w:t>
      </w:r>
    </w:p>
    <w:p w:rsidR="00AC3F47" w:rsidRDefault="00BA748F" w:rsidP="003B01CF">
      <w:pPr>
        <w:spacing w:after="0"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t>FSS and MIA will moni</w:t>
      </w:r>
      <w:r w:rsidR="00D118CE">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the work of VPN-services, and Roskomnadzor will warn them about the need to ban sites from the "black list". If the service does not comply with the request in 30 days after the warning, Roskomnadzor will be able to block it in Russia.</w:t>
      </w:r>
    </w:p>
    <w:p w:rsidR="00AC3F47" w:rsidRDefault="00BA748F" w:rsidP="003B01CF">
      <w:pPr>
        <w:spacing w:after="0"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t>In addition, search engines will have to connect to the "black lists" at the request of Roskomnadz</w:t>
      </w:r>
      <w:r w:rsidR="00D118CE">
        <w:rPr>
          <w:rFonts w:ascii="Times New Roman" w:eastAsia="Calibri" w:hAnsi="Times New Roman" w:cs="Times New Roman"/>
          <w:sz w:val="28"/>
          <w:lang w:val="en-US"/>
        </w:rPr>
        <w:t>or</w:t>
      </w:r>
      <w:r w:rsidRPr="00AC3F47">
        <w:rPr>
          <w:rFonts w:ascii="Times New Roman" w:eastAsia="Calibri" w:hAnsi="Times New Roman" w:cs="Times New Roman"/>
          <w:sz w:val="28"/>
          <w:lang w:val="en-US"/>
        </w:rPr>
        <w:t xml:space="preserve">. They will be required to exclude </w:t>
      </w:r>
      <w:r w:rsidR="00F648F8">
        <w:rPr>
          <w:rFonts w:ascii="Times New Roman" w:eastAsia="Calibri" w:hAnsi="Times New Roman" w:cs="Times New Roman"/>
          <w:sz w:val="28"/>
          <w:lang w:val="en-US"/>
        </w:rPr>
        <w:t>inquiries of</w:t>
      </w:r>
      <w:r w:rsidRPr="00AC3F47">
        <w:rPr>
          <w:rFonts w:ascii="Times New Roman" w:eastAsia="Calibri" w:hAnsi="Times New Roman" w:cs="Times New Roman"/>
          <w:sz w:val="28"/>
          <w:lang w:val="en-US"/>
        </w:rPr>
        <w:t xml:space="preserve"> banned sites in Russia.</w:t>
      </w:r>
    </w:p>
    <w:p w:rsidR="00951038" w:rsidRPr="002B31A8" w:rsidRDefault="00BA748F" w:rsidP="00951038">
      <w:pPr>
        <w:spacing w:after="0" w:line="360" w:lineRule="auto"/>
        <w:ind w:right="-1"/>
        <w:jc w:val="both"/>
        <w:rPr>
          <w:rFonts w:ascii="Times New Roman" w:hAnsi="Times New Roman" w:cs="Times New Roman"/>
          <w:b/>
          <w:sz w:val="28"/>
          <w:szCs w:val="28"/>
          <w:lang w:val="en-US"/>
        </w:rPr>
      </w:pPr>
      <w:r w:rsidRPr="00AC3F47">
        <w:rPr>
          <w:rFonts w:ascii="Times New Roman" w:eastAsia="Calibri" w:hAnsi="Times New Roman" w:cs="Times New Roman"/>
          <w:sz w:val="28"/>
          <w:lang w:val="en-US"/>
        </w:rPr>
        <w:t xml:space="preserve">Due to the law described above circumvention of site </w:t>
      </w:r>
      <w:r w:rsidR="007B3AA7">
        <w:rPr>
          <w:rFonts w:ascii="Times New Roman" w:eastAsia="Calibri" w:hAnsi="Times New Roman" w:cs="Times New Roman"/>
          <w:sz w:val="28"/>
          <w:lang w:val="en-US"/>
        </w:rPr>
        <w:t>b</w:t>
      </w:r>
      <w:r w:rsidRPr="00AC3F47">
        <w:rPr>
          <w:rFonts w:ascii="Times New Roman" w:eastAsia="Calibri" w:hAnsi="Times New Roman" w:cs="Times New Roman"/>
          <w:sz w:val="28"/>
          <w:lang w:val="en-US"/>
        </w:rPr>
        <w:t xml:space="preserve">locks will be complicated, but it will not be impossible.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provides protection against blockages with the help of so-called "bridges". Bridge relays (abbreviated "bridges") are transponders that are not listed in the main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direc</w:t>
      </w:r>
      <w:r w:rsidR="00D118CE">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y. The main principle is the lack of the ability of the Internet provider to block all known bridges due to the inaccessibility of their full public list (there is a closed list of servers, and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can issue them at the us</w:t>
      </w:r>
      <w:r w:rsidR="00496016">
        <w:rPr>
          <w:rFonts w:ascii="Times New Roman" w:eastAsia="Calibri" w:hAnsi="Times New Roman" w:cs="Times New Roman"/>
          <w:sz w:val="28"/>
          <w:lang w:val="en-US"/>
        </w:rPr>
        <w:t>er</w:t>
      </w:r>
      <w:r w:rsidRPr="00AC3F47">
        <w:rPr>
          <w:rFonts w:ascii="Times New Roman" w:eastAsia="Calibri" w:hAnsi="Times New Roman" w:cs="Times New Roman"/>
          <w:sz w:val="28"/>
          <w:lang w:val="en-US"/>
        </w:rPr>
        <w:t xml:space="preserve"> request).</w:t>
      </w:r>
      <w:r w:rsidRPr="00AC3F47">
        <w:rPr>
          <w:rFonts w:ascii="Times New Roman" w:eastAsia="Calibri" w:hAnsi="Times New Roman" w:cs="Times New Roman"/>
          <w:sz w:val="28"/>
          <w:lang w:val="en-US"/>
        </w:rPr>
        <w:br/>
      </w:r>
      <w:r w:rsidR="00951038" w:rsidRPr="002B31A8">
        <w:rPr>
          <w:rFonts w:ascii="Times New Roman" w:hAnsi="Times New Roman" w:cs="Times New Roman"/>
          <w:b/>
          <w:sz w:val="28"/>
          <w:szCs w:val="28"/>
          <w:lang w:val="en-US"/>
        </w:rPr>
        <w:t>Conclusion</w:t>
      </w:r>
    </w:p>
    <w:p w:rsidR="0081071E" w:rsidRPr="00AC3F47" w:rsidRDefault="00BA748F" w:rsidP="003B01CF">
      <w:pPr>
        <w:spacing w:after="0"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t xml:space="preserve">Thus, money laundering using the capabilities </w:t>
      </w:r>
      <w:r w:rsidR="0081071E" w:rsidRPr="00AC3F47">
        <w:rPr>
          <w:rFonts w:ascii="Times New Roman" w:eastAsia="Calibri" w:hAnsi="Times New Roman" w:cs="Times New Roman"/>
          <w:sz w:val="28"/>
          <w:lang w:val="en-US"/>
        </w:rPr>
        <w:t xml:space="preserve">of the </w:t>
      </w:r>
      <w:r w:rsidR="00D45139">
        <w:rPr>
          <w:rFonts w:ascii="Times New Roman" w:eastAsia="Calibri" w:hAnsi="Times New Roman" w:cs="Times New Roman"/>
          <w:sz w:val="28"/>
          <w:lang w:val="en-US"/>
        </w:rPr>
        <w:t>TOR</w:t>
      </w:r>
      <w:r w:rsidR="0081071E" w:rsidRPr="00AC3F47">
        <w:rPr>
          <w:rFonts w:ascii="Times New Roman" w:eastAsia="Calibri" w:hAnsi="Times New Roman" w:cs="Times New Roman"/>
          <w:sz w:val="28"/>
          <w:lang w:val="en-US"/>
        </w:rPr>
        <w:t xml:space="preserve"> browser, even with the adoption of significant limitations in its use, however, might be </w:t>
      </w:r>
      <w:r w:rsidR="00496016">
        <w:rPr>
          <w:rFonts w:ascii="Times New Roman" w:eastAsia="Calibri" w:hAnsi="Times New Roman" w:cs="Times New Roman"/>
          <w:sz w:val="28"/>
          <w:lang w:val="en-US"/>
        </w:rPr>
        <w:t xml:space="preserve">a </w:t>
      </w:r>
      <w:r w:rsidR="0081071E" w:rsidRPr="00AC3F47">
        <w:rPr>
          <w:rFonts w:ascii="Times New Roman" w:eastAsia="Calibri" w:hAnsi="Times New Roman" w:cs="Times New Roman"/>
          <w:sz w:val="28"/>
          <w:lang w:val="en-US"/>
        </w:rPr>
        <w:t xml:space="preserve">complex and </w:t>
      </w:r>
      <w:r w:rsidR="00030D7D">
        <w:rPr>
          <w:rFonts w:ascii="Times New Roman" w:eastAsia="Calibri" w:hAnsi="Times New Roman" w:cs="Times New Roman"/>
          <w:sz w:val="28"/>
          <w:lang w:val="en-US"/>
        </w:rPr>
        <w:t>an urgent</w:t>
      </w:r>
      <w:r w:rsidR="0081071E" w:rsidRPr="00AC3F47">
        <w:rPr>
          <w:rFonts w:ascii="Times New Roman" w:eastAsia="Calibri" w:hAnsi="Times New Roman" w:cs="Times New Roman"/>
          <w:sz w:val="28"/>
          <w:lang w:val="en-US"/>
        </w:rPr>
        <w:t xml:space="preserve"> issue. </w:t>
      </w:r>
    </w:p>
    <w:p w:rsidR="00D118CE" w:rsidRDefault="00BA748F" w:rsidP="003B01CF">
      <w:pPr>
        <w:spacing w:line="360" w:lineRule="auto"/>
        <w:ind w:firstLine="709"/>
        <w:jc w:val="both"/>
        <w:rPr>
          <w:rFonts w:ascii="Times New Roman" w:eastAsia="Calibri" w:hAnsi="Times New Roman" w:cs="Times New Roman"/>
          <w:sz w:val="28"/>
          <w:lang w:val="en-US"/>
        </w:rPr>
      </w:pPr>
      <w:r w:rsidRPr="00AC3F47">
        <w:rPr>
          <w:rFonts w:ascii="Times New Roman" w:eastAsia="Calibri" w:hAnsi="Times New Roman" w:cs="Times New Roman"/>
          <w:sz w:val="28"/>
          <w:lang w:val="en-US"/>
        </w:rPr>
        <w:lastRenderedPageBreak/>
        <w:t xml:space="preserve">In this article we examined the basic principles of the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bro</w:t>
      </w:r>
      <w:r w:rsidR="00030D7D">
        <w:rPr>
          <w:rFonts w:ascii="Times New Roman" w:eastAsia="Calibri" w:hAnsi="Times New Roman" w:cs="Times New Roman"/>
          <w:sz w:val="28"/>
          <w:lang w:val="en-US"/>
        </w:rPr>
        <w:t>wser and its characteristics. We also described</w:t>
      </w:r>
      <w:r w:rsidRPr="00AC3F47">
        <w:rPr>
          <w:rFonts w:ascii="Times New Roman" w:eastAsia="Calibri" w:hAnsi="Times New Roman" w:cs="Times New Roman"/>
          <w:sz w:val="28"/>
          <w:lang w:val="en-US"/>
        </w:rPr>
        <w:t xml:space="preserve"> the ways in which it can be used to commit crimes, in particular money laundering and the terrorist financing, and the importance of this issue. </w:t>
      </w:r>
      <w:r w:rsidR="0081071E" w:rsidRPr="00AC3F47">
        <w:rPr>
          <w:rFonts w:ascii="Times New Roman" w:eastAsia="Calibri" w:hAnsi="Times New Roman" w:cs="Times New Roman"/>
          <w:sz w:val="28"/>
          <w:lang w:val="en-US"/>
        </w:rPr>
        <w:t>The following graph</w:t>
      </w:r>
      <w:r w:rsidRPr="00AC3F47">
        <w:rPr>
          <w:rFonts w:ascii="Times New Roman" w:eastAsia="Calibri" w:hAnsi="Times New Roman" w:cs="Times New Roman"/>
          <w:sz w:val="28"/>
          <w:lang w:val="en-US"/>
        </w:rPr>
        <w:t xml:space="preserve"> shows that the </w:t>
      </w:r>
      <w:r w:rsidR="00D45139">
        <w:rPr>
          <w:rFonts w:ascii="Times New Roman" w:eastAsia="Calibri" w:hAnsi="Times New Roman" w:cs="Times New Roman"/>
          <w:sz w:val="28"/>
          <w:lang w:val="en-US"/>
        </w:rPr>
        <w:t>TOR</w:t>
      </w:r>
      <w:r w:rsidRPr="00AC3F47">
        <w:rPr>
          <w:rFonts w:ascii="Times New Roman" w:eastAsia="Calibri" w:hAnsi="Times New Roman" w:cs="Times New Roman"/>
          <w:sz w:val="28"/>
          <w:lang w:val="en-US"/>
        </w:rPr>
        <w:t xml:space="preserve"> project does not lose relevance and there are already almost 7,000 volunteers around the world who create nodes.</w:t>
      </w:r>
    </w:p>
    <w:p w:rsidR="00D118CE" w:rsidRDefault="00D118CE" w:rsidP="003B01CF">
      <w:pPr>
        <w:spacing w:line="360" w:lineRule="auto"/>
        <w:ind w:firstLine="709"/>
        <w:jc w:val="both"/>
        <w:rPr>
          <w:rFonts w:ascii="Times New Roman" w:eastAsia="Calibri" w:hAnsi="Times New Roman" w:cs="Times New Roman"/>
          <w:sz w:val="28"/>
          <w:lang w:val="en-US"/>
        </w:rPr>
      </w:pPr>
      <w:r w:rsidRPr="008859B8">
        <w:rPr>
          <w:rFonts w:ascii="Times New Roman" w:eastAsia="Times New Roman" w:hAnsi="Times New Roman" w:cs="Times New Roman"/>
          <w:noProof/>
          <w:sz w:val="28"/>
          <w:szCs w:val="28"/>
        </w:rPr>
        <w:drawing>
          <wp:anchor distT="19050" distB="19050" distL="19050" distR="19050" simplePos="0" relativeHeight="251659264" behindDoc="0" locked="0" layoutInCell="1" allowOverlap="1">
            <wp:simplePos x="0" y="0"/>
            <wp:positionH relativeFrom="margin">
              <wp:posOffset>260985</wp:posOffset>
            </wp:positionH>
            <wp:positionV relativeFrom="paragraph">
              <wp:posOffset>346075</wp:posOffset>
            </wp:positionV>
            <wp:extent cx="5751830" cy="3500120"/>
            <wp:effectExtent l="19050" t="19050" r="20320" b="24130"/>
            <wp:wrapSquare wrapText="bothSides" distT="19050" distB="19050" distL="19050" distR="19050"/>
            <wp:docPr id="6" name="image12.png" descr="Relays and bridges graph"/>
            <wp:cNvGraphicFramePr/>
            <a:graphic xmlns:a="http://schemas.openxmlformats.org/drawingml/2006/main">
              <a:graphicData uri="http://schemas.openxmlformats.org/drawingml/2006/picture">
                <pic:pic xmlns:pic="http://schemas.openxmlformats.org/drawingml/2006/picture">
                  <pic:nvPicPr>
                    <pic:cNvPr id="0" name="image12.png" descr="Relays and bridges graph"/>
                    <pic:cNvPicPr preferRelativeResize="0"/>
                  </pic:nvPicPr>
                  <pic:blipFill>
                    <a:blip r:embed="rId8" cstate="print"/>
                    <a:srcRect/>
                    <a:stretch>
                      <a:fillRect/>
                    </a:stretch>
                  </pic:blipFill>
                  <pic:spPr>
                    <a:xfrm>
                      <a:off x="0" y="0"/>
                      <a:ext cx="5751830" cy="3500120"/>
                    </a:xfrm>
                    <a:prstGeom prst="rect">
                      <a:avLst/>
                    </a:prstGeom>
                    <a:ln w="9525">
                      <a:solidFill>
                        <a:srgbClr val="000000"/>
                      </a:solidFill>
                      <a:prstDash val="solid"/>
                    </a:ln>
                  </pic:spPr>
                </pic:pic>
              </a:graphicData>
            </a:graphic>
          </wp:anchor>
        </w:drawing>
      </w:r>
      <w:r w:rsidR="0081071E" w:rsidRPr="00AC3F47">
        <w:rPr>
          <w:rFonts w:ascii="Times New Roman" w:eastAsia="Calibri" w:hAnsi="Times New Roman" w:cs="Times New Roman"/>
          <w:sz w:val="28"/>
          <w:lang w:val="en-US"/>
        </w:rPr>
        <w:t xml:space="preserve">The </w:t>
      </w:r>
      <w:r w:rsidR="00D45139">
        <w:rPr>
          <w:rFonts w:ascii="Times New Roman" w:eastAsia="Calibri" w:hAnsi="Times New Roman" w:cs="Times New Roman"/>
          <w:sz w:val="28"/>
          <w:lang w:val="en-US"/>
        </w:rPr>
        <w:t>TOR</w:t>
      </w:r>
      <w:r w:rsidR="0081071E" w:rsidRPr="00AC3F47">
        <w:rPr>
          <w:rFonts w:ascii="Times New Roman" w:eastAsia="Calibri" w:hAnsi="Times New Roman" w:cs="Times New Roman"/>
          <w:sz w:val="28"/>
          <w:lang w:val="en-US"/>
        </w:rPr>
        <w:t xml:space="preserve"> which is the best implementation of onion routing has great prospects. Science develops rapidly, new technologies appear intensively. But how can we prevent the criminals or terrorists to abuse new inventions and use them to commit crimes? Relatively effective way is to strengthen legislation in each of the areas. But because of computer technologies development speed the possibility to consider each aspect is missing. Therefore, a special role is played by the training of new specialists in areas such as fighting against fraud, crimes in the IT sec</w:t>
      </w:r>
      <w:r>
        <w:rPr>
          <w:rFonts w:ascii="Times New Roman" w:eastAsia="Calibri" w:hAnsi="Times New Roman" w:cs="Times New Roman"/>
          <w:sz w:val="28"/>
          <w:lang w:val="en-US"/>
        </w:rPr>
        <w:t>tor</w:t>
      </w:r>
      <w:r w:rsidR="0081071E" w:rsidRPr="00AC3F47">
        <w:rPr>
          <w:rFonts w:ascii="Times New Roman" w:eastAsia="Calibri" w:hAnsi="Times New Roman" w:cs="Times New Roman"/>
          <w:sz w:val="28"/>
          <w:lang w:val="en-US"/>
        </w:rPr>
        <w:t>, money laundering and the financing of terrorism.</w:t>
      </w:r>
    </w:p>
    <w:p w:rsidR="00E1352B" w:rsidRPr="00E1352B" w:rsidRDefault="00E1352B" w:rsidP="003B01CF">
      <w:pPr>
        <w:spacing w:after="0" w:line="360" w:lineRule="auto"/>
        <w:ind w:right="-1"/>
        <w:jc w:val="both"/>
        <w:rPr>
          <w:rFonts w:ascii="Times New Roman" w:hAnsi="Times New Roman" w:cs="Times New Roman"/>
          <w:sz w:val="28"/>
          <w:szCs w:val="28"/>
          <w:lang w:val="en-US"/>
        </w:rPr>
      </w:pPr>
      <w:r w:rsidRPr="00E1352B">
        <w:rPr>
          <w:rFonts w:ascii="Times New Roman" w:hAnsi="Times New Roman" w:cs="Times New Roman"/>
          <w:b/>
          <w:sz w:val="28"/>
          <w:szCs w:val="28"/>
          <w:lang w:val="en-US"/>
        </w:rPr>
        <w:t>Acknowledgements</w:t>
      </w:r>
      <w:r w:rsidRPr="00E1352B">
        <w:rPr>
          <w:rFonts w:ascii="Times New Roman" w:hAnsi="Times New Roman" w:cs="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rsidR="00E1352B" w:rsidRPr="00E1352B" w:rsidRDefault="00E1352B" w:rsidP="003B01CF">
      <w:pPr>
        <w:spacing w:after="0" w:line="360" w:lineRule="auto"/>
        <w:ind w:right="-1"/>
        <w:jc w:val="both"/>
        <w:rPr>
          <w:rFonts w:ascii="Times New Roman" w:hAnsi="Times New Roman" w:cs="Times New Roman"/>
          <w:b/>
          <w:sz w:val="28"/>
          <w:szCs w:val="28"/>
          <w:lang w:val="en-US"/>
        </w:rPr>
      </w:pPr>
    </w:p>
    <w:p w:rsidR="00E1352B" w:rsidRPr="00E1352B" w:rsidRDefault="00E1352B" w:rsidP="003B01CF">
      <w:pPr>
        <w:spacing w:after="0" w:line="360" w:lineRule="auto"/>
        <w:ind w:right="-1"/>
        <w:jc w:val="both"/>
        <w:rPr>
          <w:rFonts w:ascii="Times New Roman" w:hAnsi="Times New Roman" w:cs="Times New Roman"/>
          <w:b/>
          <w:sz w:val="28"/>
          <w:szCs w:val="28"/>
          <w:lang w:val="en-US"/>
        </w:rPr>
      </w:pPr>
      <w:r w:rsidRPr="00E1352B">
        <w:rPr>
          <w:rFonts w:ascii="Times New Roman" w:hAnsi="Times New Roman" w:cs="Times New Roman"/>
          <w:b/>
          <w:sz w:val="28"/>
          <w:szCs w:val="28"/>
          <w:lang w:val="en-US"/>
        </w:rPr>
        <w:lastRenderedPageBreak/>
        <w:t>References</w:t>
      </w:r>
    </w:p>
    <w:p w:rsidR="00E1352B" w:rsidRDefault="00E1352B" w:rsidP="003B01CF">
      <w:pPr>
        <w:spacing w:after="0" w:line="360" w:lineRule="auto"/>
        <w:jc w:val="both"/>
        <w:rPr>
          <w:rFonts w:ascii="Times New Roman" w:eastAsia="Times New Roman" w:hAnsi="Times New Roman" w:cs="Times New Roman"/>
          <w:sz w:val="28"/>
          <w:szCs w:val="28"/>
          <w:lang w:val="en-US"/>
        </w:rPr>
      </w:pPr>
      <w:r w:rsidRPr="00E1352B">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60639F" w:rsidRPr="008859B8">
        <w:rPr>
          <w:rFonts w:ascii="Times New Roman" w:eastAsia="Times New Roman" w:hAnsi="Times New Roman" w:cs="Times New Roman"/>
          <w:i/>
          <w:sz w:val="28"/>
          <w:szCs w:val="28"/>
          <w:lang w:val="en-US"/>
        </w:rPr>
        <w:t>Michael G. Reed, Paul F. Syverson, David M. Goldschlag.</w:t>
      </w:r>
      <w:r w:rsidR="0060639F" w:rsidRPr="008859B8">
        <w:rPr>
          <w:rFonts w:ascii="Times New Roman" w:eastAsia="Times New Roman" w:hAnsi="Times New Roman" w:cs="Times New Roman"/>
          <w:sz w:val="28"/>
          <w:szCs w:val="28"/>
          <w:lang w:val="en-US"/>
        </w:rPr>
        <w:t xml:space="preserve"> </w:t>
      </w:r>
      <w:hyperlink r:id="rId9">
        <w:r w:rsidR="0060639F" w:rsidRPr="008859B8">
          <w:rPr>
            <w:rFonts w:ascii="Times New Roman" w:eastAsia="Times New Roman" w:hAnsi="Times New Roman" w:cs="Times New Roman"/>
            <w:sz w:val="28"/>
            <w:szCs w:val="28"/>
            <w:lang w:val="en-US"/>
          </w:rPr>
          <w:t>Anonymous Connections and Onion Routing</w:t>
        </w:r>
      </w:hyperlink>
    </w:p>
    <w:p w:rsidR="00E1352B" w:rsidRPr="008C4A68" w:rsidRDefault="00E1352B" w:rsidP="003B01CF">
      <w:pPr>
        <w:spacing w:after="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[2] </w:t>
      </w:r>
      <w:r w:rsidR="0060639F" w:rsidRPr="008859B8">
        <w:rPr>
          <w:rFonts w:ascii="Times New Roman" w:eastAsia="Times New Roman" w:hAnsi="Times New Roman" w:cs="Times New Roman"/>
          <w:i/>
          <w:sz w:val="28"/>
          <w:szCs w:val="28"/>
          <w:lang w:val="en-US"/>
        </w:rPr>
        <w:t>Paul Buder, Daniel Heyne, and Martin Peter Stenzel.</w:t>
      </w:r>
      <w:hyperlink r:id="rId10">
        <w:r w:rsidR="0060639F" w:rsidRPr="008859B8">
          <w:rPr>
            <w:rFonts w:ascii="Times New Roman" w:eastAsia="Times New Roman" w:hAnsi="Times New Roman" w:cs="Times New Roman"/>
            <w:sz w:val="28"/>
            <w:szCs w:val="28"/>
            <w:lang w:val="en-US"/>
          </w:rPr>
          <w:t xml:space="preserve"> </w:t>
        </w:r>
      </w:hyperlink>
      <w:hyperlink r:id="rId11">
        <w:r w:rsidR="0060639F" w:rsidRPr="008859B8">
          <w:rPr>
            <w:rFonts w:ascii="Times New Roman" w:eastAsia="Times New Roman" w:hAnsi="Times New Roman" w:cs="Times New Roman"/>
            <w:sz w:val="28"/>
            <w:szCs w:val="28"/>
            <w:lang w:val="en-US"/>
          </w:rPr>
          <w:t>Performance</w:t>
        </w:r>
        <w:r w:rsidR="0060639F" w:rsidRPr="008C4A68">
          <w:rPr>
            <w:rFonts w:ascii="Times New Roman" w:eastAsia="Times New Roman" w:hAnsi="Times New Roman" w:cs="Times New Roman"/>
            <w:sz w:val="28"/>
            <w:szCs w:val="28"/>
            <w:lang w:val="en-US"/>
          </w:rPr>
          <w:t xml:space="preserve"> </w:t>
        </w:r>
        <w:r w:rsidR="0060639F" w:rsidRPr="008859B8">
          <w:rPr>
            <w:rFonts w:ascii="Times New Roman" w:eastAsia="Times New Roman" w:hAnsi="Times New Roman" w:cs="Times New Roman"/>
            <w:sz w:val="28"/>
            <w:szCs w:val="28"/>
            <w:lang w:val="en-US"/>
          </w:rPr>
          <w:t>of</w:t>
        </w:r>
        <w:r w:rsidR="0060639F" w:rsidRPr="008C4A68">
          <w:rPr>
            <w:rFonts w:ascii="Times New Roman" w:eastAsia="Times New Roman" w:hAnsi="Times New Roman" w:cs="Times New Roman"/>
            <w:sz w:val="28"/>
            <w:szCs w:val="28"/>
            <w:lang w:val="en-US"/>
          </w:rPr>
          <w:t xml:space="preserve"> </w:t>
        </w:r>
        <w:r w:rsidR="00D45139">
          <w:rPr>
            <w:rFonts w:ascii="Times New Roman" w:eastAsia="Times New Roman" w:hAnsi="Times New Roman" w:cs="Times New Roman"/>
            <w:sz w:val="28"/>
            <w:szCs w:val="28"/>
            <w:lang w:val="en-US"/>
          </w:rPr>
          <w:t>TOR</w:t>
        </w:r>
      </w:hyperlink>
    </w:p>
    <w:p w:rsidR="00E1352B" w:rsidRPr="00A818A0" w:rsidRDefault="00E1352B" w:rsidP="003B01CF">
      <w:pPr>
        <w:spacing w:after="0" w:line="360" w:lineRule="auto"/>
        <w:jc w:val="both"/>
        <w:rPr>
          <w:rFonts w:ascii="Times New Roman" w:eastAsia="Times New Roman" w:hAnsi="Times New Roman" w:cs="Times New Roman"/>
          <w:sz w:val="28"/>
          <w:szCs w:val="28"/>
          <w:lang w:val="en-US"/>
        </w:rPr>
      </w:pPr>
      <w:r w:rsidRPr="002C19D9">
        <w:rPr>
          <w:rFonts w:ascii="Times New Roman" w:eastAsia="Times New Roman" w:hAnsi="Times New Roman" w:cs="Times New Roman"/>
          <w:sz w:val="28"/>
          <w:szCs w:val="28"/>
          <w:lang w:val="en-US"/>
        </w:rPr>
        <w:t xml:space="preserve">[3] </w:t>
      </w:r>
      <w:r w:rsidR="005F426B">
        <w:rPr>
          <w:rFonts w:ascii="Times New Roman" w:eastAsia="Times New Roman" w:hAnsi="Times New Roman" w:cs="Times New Roman"/>
          <w:sz w:val="28"/>
          <w:szCs w:val="28"/>
          <w:highlight w:val="white"/>
          <w:lang w:val="en-US"/>
        </w:rPr>
        <w:t>Federal</w:t>
      </w:r>
      <w:r w:rsidR="005F426B" w:rsidRPr="002C19D9">
        <w:rPr>
          <w:rFonts w:ascii="Times New Roman" w:eastAsia="Times New Roman" w:hAnsi="Times New Roman" w:cs="Times New Roman"/>
          <w:sz w:val="28"/>
          <w:szCs w:val="28"/>
          <w:highlight w:val="white"/>
          <w:lang w:val="en-US"/>
        </w:rPr>
        <w:t xml:space="preserve"> </w:t>
      </w:r>
      <w:r w:rsidR="005F426B">
        <w:rPr>
          <w:rFonts w:ascii="Times New Roman" w:eastAsia="Times New Roman" w:hAnsi="Times New Roman" w:cs="Times New Roman"/>
          <w:sz w:val="28"/>
          <w:szCs w:val="28"/>
          <w:highlight w:val="white"/>
          <w:lang w:val="en-US"/>
        </w:rPr>
        <w:t>Law</w:t>
      </w:r>
      <w:r w:rsidR="005F426B" w:rsidRPr="002C19D9">
        <w:rPr>
          <w:rFonts w:ascii="Times New Roman" w:eastAsia="Times New Roman" w:hAnsi="Times New Roman" w:cs="Times New Roman"/>
          <w:sz w:val="28"/>
          <w:szCs w:val="28"/>
          <w:highlight w:val="white"/>
          <w:lang w:val="en-US"/>
        </w:rPr>
        <w:t xml:space="preserve">, </w:t>
      </w:r>
      <w:r w:rsidR="005F426B">
        <w:rPr>
          <w:rFonts w:ascii="Times New Roman" w:eastAsia="Times New Roman" w:hAnsi="Times New Roman" w:cs="Times New Roman"/>
          <w:sz w:val="28"/>
          <w:szCs w:val="28"/>
          <w:highlight w:val="white"/>
          <w:lang w:val="en-US"/>
        </w:rPr>
        <w:t>dated</w:t>
      </w:r>
      <w:r w:rsidR="005F426B" w:rsidRPr="002C19D9">
        <w:rPr>
          <w:rFonts w:ascii="Times New Roman" w:eastAsia="Times New Roman" w:hAnsi="Times New Roman" w:cs="Times New Roman"/>
          <w:sz w:val="28"/>
          <w:szCs w:val="28"/>
          <w:highlight w:val="white"/>
          <w:lang w:val="en-US"/>
        </w:rPr>
        <w:t xml:space="preserve"> 29.07.2017 N 276-</w:t>
      </w:r>
      <w:r w:rsidR="005F426B">
        <w:rPr>
          <w:rFonts w:ascii="Times New Roman" w:eastAsia="Times New Roman" w:hAnsi="Times New Roman" w:cs="Times New Roman"/>
          <w:sz w:val="28"/>
          <w:szCs w:val="28"/>
          <w:highlight w:val="white"/>
          <w:lang w:val="en-US"/>
        </w:rPr>
        <w:t>FZ</w:t>
      </w:r>
      <w:r w:rsidR="0060639F" w:rsidRPr="002C19D9">
        <w:rPr>
          <w:rFonts w:ascii="Times New Roman" w:eastAsia="Times New Roman" w:hAnsi="Times New Roman" w:cs="Times New Roman"/>
          <w:sz w:val="28"/>
          <w:szCs w:val="28"/>
          <w:highlight w:val="white"/>
          <w:lang w:val="en-US"/>
        </w:rPr>
        <w:t xml:space="preserve"> "</w:t>
      </w:r>
      <w:r w:rsidR="005F426B">
        <w:rPr>
          <w:rFonts w:ascii="Times New Roman" w:eastAsia="Times New Roman" w:hAnsi="Times New Roman" w:cs="Times New Roman"/>
          <w:sz w:val="28"/>
          <w:szCs w:val="28"/>
          <w:highlight w:val="white"/>
          <w:lang w:val="en-US"/>
        </w:rPr>
        <w:t>On</w:t>
      </w:r>
      <w:r w:rsidR="005F426B" w:rsidRPr="002C19D9">
        <w:rPr>
          <w:rFonts w:ascii="Times New Roman" w:eastAsia="Times New Roman" w:hAnsi="Times New Roman" w:cs="Times New Roman"/>
          <w:sz w:val="28"/>
          <w:szCs w:val="28"/>
          <w:highlight w:val="white"/>
          <w:lang w:val="en-US"/>
        </w:rPr>
        <w:t xml:space="preserve"> </w:t>
      </w:r>
      <w:r w:rsidR="005F426B">
        <w:rPr>
          <w:rFonts w:ascii="Times New Roman" w:eastAsia="Times New Roman" w:hAnsi="Times New Roman" w:cs="Times New Roman"/>
          <w:sz w:val="28"/>
          <w:szCs w:val="28"/>
          <w:highlight w:val="white"/>
          <w:lang w:val="en-US"/>
        </w:rPr>
        <w:t>implementation</w:t>
      </w:r>
      <w:r w:rsidR="005F426B" w:rsidRPr="002C19D9">
        <w:rPr>
          <w:rFonts w:ascii="Times New Roman" w:eastAsia="Times New Roman" w:hAnsi="Times New Roman" w:cs="Times New Roman"/>
          <w:sz w:val="28"/>
          <w:szCs w:val="28"/>
          <w:highlight w:val="white"/>
          <w:lang w:val="en-US"/>
        </w:rPr>
        <w:t xml:space="preserve"> </w:t>
      </w:r>
      <w:r w:rsidR="005F426B">
        <w:rPr>
          <w:rFonts w:ascii="Times New Roman" w:eastAsia="Times New Roman" w:hAnsi="Times New Roman" w:cs="Times New Roman"/>
          <w:sz w:val="28"/>
          <w:szCs w:val="28"/>
          <w:highlight w:val="white"/>
          <w:lang w:val="en-US"/>
        </w:rPr>
        <w:t>of</w:t>
      </w:r>
      <w:r w:rsidR="005F426B" w:rsidRPr="002C19D9">
        <w:rPr>
          <w:rFonts w:ascii="Times New Roman" w:eastAsia="Times New Roman" w:hAnsi="Times New Roman" w:cs="Times New Roman"/>
          <w:sz w:val="28"/>
          <w:szCs w:val="28"/>
          <w:highlight w:val="white"/>
          <w:lang w:val="en-US"/>
        </w:rPr>
        <w:t xml:space="preserve"> </w:t>
      </w:r>
      <w:r w:rsidR="005F426B">
        <w:rPr>
          <w:rFonts w:ascii="Times New Roman" w:eastAsia="Times New Roman" w:hAnsi="Times New Roman" w:cs="Times New Roman"/>
          <w:sz w:val="28"/>
          <w:szCs w:val="28"/>
          <w:highlight w:val="white"/>
          <w:lang w:val="en-US"/>
        </w:rPr>
        <w:t>changes</w:t>
      </w:r>
      <w:r w:rsidR="005F426B" w:rsidRPr="002C19D9">
        <w:rPr>
          <w:rFonts w:ascii="Times New Roman" w:eastAsia="Times New Roman" w:hAnsi="Times New Roman" w:cs="Times New Roman"/>
          <w:sz w:val="28"/>
          <w:szCs w:val="28"/>
          <w:highlight w:val="white"/>
          <w:lang w:val="en-US"/>
        </w:rPr>
        <w:t xml:space="preserve"> </w:t>
      </w:r>
      <w:r w:rsidR="005F426B">
        <w:rPr>
          <w:rFonts w:ascii="Times New Roman" w:eastAsia="Times New Roman" w:hAnsi="Times New Roman" w:cs="Times New Roman"/>
          <w:sz w:val="28"/>
          <w:szCs w:val="28"/>
          <w:highlight w:val="white"/>
          <w:lang w:val="en-US"/>
        </w:rPr>
        <w:t>into</w:t>
      </w:r>
      <w:r w:rsidR="005F426B" w:rsidRPr="002C19D9">
        <w:rPr>
          <w:rFonts w:ascii="Times New Roman" w:eastAsia="Times New Roman" w:hAnsi="Times New Roman" w:cs="Times New Roman"/>
          <w:sz w:val="28"/>
          <w:szCs w:val="28"/>
          <w:highlight w:val="white"/>
          <w:lang w:val="en-US"/>
        </w:rPr>
        <w:t xml:space="preserve"> </w:t>
      </w:r>
      <w:r w:rsidR="005F426B">
        <w:rPr>
          <w:rFonts w:ascii="Times New Roman" w:eastAsia="Times New Roman" w:hAnsi="Times New Roman" w:cs="Times New Roman"/>
          <w:sz w:val="28"/>
          <w:szCs w:val="28"/>
          <w:highlight w:val="white"/>
          <w:lang w:val="en-US"/>
        </w:rPr>
        <w:t>the</w:t>
      </w:r>
      <w:r w:rsidR="005F426B" w:rsidRPr="002C19D9">
        <w:rPr>
          <w:rFonts w:ascii="Times New Roman" w:eastAsia="Times New Roman" w:hAnsi="Times New Roman" w:cs="Times New Roman"/>
          <w:sz w:val="28"/>
          <w:szCs w:val="28"/>
          <w:highlight w:val="white"/>
          <w:lang w:val="en-US"/>
        </w:rPr>
        <w:t xml:space="preserve"> </w:t>
      </w:r>
      <w:r w:rsidR="005F426B">
        <w:rPr>
          <w:rFonts w:ascii="Times New Roman" w:eastAsia="Times New Roman" w:hAnsi="Times New Roman" w:cs="Times New Roman"/>
          <w:sz w:val="28"/>
          <w:szCs w:val="28"/>
          <w:highlight w:val="white"/>
          <w:lang w:val="en-US"/>
        </w:rPr>
        <w:t>Federal</w:t>
      </w:r>
      <w:r w:rsidR="005F426B" w:rsidRPr="002C19D9">
        <w:rPr>
          <w:rFonts w:ascii="Times New Roman" w:eastAsia="Times New Roman" w:hAnsi="Times New Roman" w:cs="Times New Roman"/>
          <w:sz w:val="28"/>
          <w:szCs w:val="28"/>
          <w:highlight w:val="white"/>
          <w:lang w:val="en-US"/>
        </w:rPr>
        <w:t xml:space="preserve"> </w:t>
      </w:r>
      <w:r w:rsidR="005F426B">
        <w:rPr>
          <w:rFonts w:ascii="Times New Roman" w:eastAsia="Times New Roman" w:hAnsi="Times New Roman" w:cs="Times New Roman"/>
          <w:sz w:val="28"/>
          <w:szCs w:val="28"/>
          <w:highlight w:val="white"/>
          <w:lang w:val="en-US"/>
        </w:rPr>
        <w:t>Law</w:t>
      </w:r>
      <w:r w:rsidR="005F426B" w:rsidRPr="002C19D9">
        <w:rPr>
          <w:rFonts w:ascii="Times New Roman" w:eastAsia="Times New Roman" w:hAnsi="Times New Roman" w:cs="Times New Roman"/>
          <w:sz w:val="28"/>
          <w:szCs w:val="28"/>
          <w:highlight w:val="white"/>
          <w:lang w:val="en-US"/>
        </w:rPr>
        <w:t xml:space="preserve"> “</w:t>
      </w:r>
      <w:r w:rsidR="002C19D9">
        <w:rPr>
          <w:rFonts w:ascii="Times New Roman" w:eastAsia="Times New Roman" w:hAnsi="Times New Roman" w:cs="Times New Roman"/>
          <w:sz w:val="28"/>
          <w:szCs w:val="28"/>
          <w:highlight w:val="white"/>
          <w:lang w:val="en-US"/>
        </w:rPr>
        <w:t>About</w:t>
      </w:r>
      <w:r w:rsidR="005F426B" w:rsidRPr="002C19D9">
        <w:rPr>
          <w:rFonts w:ascii="Times New Roman" w:eastAsia="Times New Roman" w:hAnsi="Times New Roman" w:cs="Times New Roman"/>
          <w:sz w:val="28"/>
          <w:szCs w:val="28"/>
          <w:highlight w:val="white"/>
          <w:lang w:val="en-US"/>
        </w:rPr>
        <w:t xml:space="preserve"> </w:t>
      </w:r>
      <w:r w:rsidR="005F426B">
        <w:rPr>
          <w:rFonts w:ascii="Times New Roman" w:eastAsia="Times New Roman" w:hAnsi="Times New Roman" w:cs="Times New Roman"/>
          <w:sz w:val="28"/>
          <w:szCs w:val="28"/>
          <w:highlight w:val="white"/>
          <w:lang w:val="en-US"/>
        </w:rPr>
        <w:t>information</w:t>
      </w:r>
      <w:r w:rsidR="002C19D9" w:rsidRPr="002C19D9">
        <w:rPr>
          <w:rFonts w:ascii="Times New Roman" w:eastAsia="Times New Roman" w:hAnsi="Times New Roman" w:cs="Times New Roman"/>
          <w:sz w:val="28"/>
          <w:szCs w:val="28"/>
          <w:highlight w:val="white"/>
          <w:lang w:val="en-US"/>
        </w:rPr>
        <w:t xml:space="preserve">, </w:t>
      </w:r>
      <w:r w:rsidR="002C19D9">
        <w:rPr>
          <w:rFonts w:ascii="Times New Roman" w:eastAsia="Times New Roman" w:hAnsi="Times New Roman" w:cs="Times New Roman"/>
          <w:sz w:val="28"/>
          <w:szCs w:val="28"/>
          <w:highlight w:val="white"/>
          <w:lang w:val="en-US"/>
        </w:rPr>
        <w:t>information</w:t>
      </w:r>
      <w:r w:rsidR="002C19D9" w:rsidRPr="002C19D9">
        <w:rPr>
          <w:rFonts w:ascii="Times New Roman" w:eastAsia="Times New Roman" w:hAnsi="Times New Roman" w:cs="Times New Roman"/>
          <w:sz w:val="28"/>
          <w:szCs w:val="28"/>
          <w:highlight w:val="white"/>
          <w:lang w:val="en-US"/>
        </w:rPr>
        <w:t xml:space="preserve"> </w:t>
      </w:r>
      <w:r w:rsidR="002C19D9">
        <w:rPr>
          <w:rFonts w:ascii="Times New Roman" w:eastAsia="Times New Roman" w:hAnsi="Times New Roman" w:cs="Times New Roman"/>
          <w:sz w:val="28"/>
          <w:szCs w:val="28"/>
          <w:highlight w:val="white"/>
          <w:lang w:val="en-US"/>
        </w:rPr>
        <w:t>technologies and information sicurity</w:t>
      </w:r>
      <w:r w:rsidR="005F426B" w:rsidRPr="002C19D9">
        <w:rPr>
          <w:rFonts w:ascii="Times New Roman" w:eastAsia="Times New Roman" w:hAnsi="Times New Roman" w:cs="Times New Roman"/>
          <w:sz w:val="28"/>
          <w:szCs w:val="28"/>
          <w:highlight w:val="white"/>
          <w:lang w:val="en-US"/>
        </w:rPr>
        <w:t>”</w:t>
      </w:r>
      <w:r w:rsidR="002C19D9" w:rsidRPr="002C19D9">
        <w:rPr>
          <w:rFonts w:ascii="Times New Roman" w:eastAsia="Times New Roman" w:hAnsi="Times New Roman" w:cs="Times New Roman"/>
          <w:sz w:val="28"/>
          <w:szCs w:val="28"/>
          <w:lang w:val="en-US"/>
        </w:rPr>
        <w:t xml:space="preserve"> </w:t>
      </w:r>
      <w:r w:rsidRPr="002C19D9">
        <w:rPr>
          <w:rFonts w:ascii="Times New Roman" w:eastAsia="Times New Roman" w:hAnsi="Times New Roman" w:cs="Times New Roman"/>
          <w:sz w:val="28"/>
          <w:szCs w:val="28"/>
          <w:lang w:val="en-US"/>
        </w:rPr>
        <w:t xml:space="preserve">[4] </w:t>
      </w:r>
      <w:r w:rsidR="002C19D9">
        <w:rPr>
          <w:rFonts w:ascii="Times New Roman" w:eastAsia="Times New Roman" w:hAnsi="Times New Roman" w:cs="Times New Roman"/>
          <w:sz w:val="28"/>
          <w:szCs w:val="28"/>
          <w:lang w:val="en-US"/>
        </w:rPr>
        <w:t>Roscomnadzor</w:t>
      </w:r>
      <w:r w:rsidR="0060639F" w:rsidRPr="002C19D9">
        <w:rPr>
          <w:rFonts w:ascii="Times New Roman" w:eastAsia="Times New Roman" w:hAnsi="Times New Roman" w:cs="Times New Roman"/>
          <w:sz w:val="28"/>
          <w:szCs w:val="28"/>
          <w:lang w:val="en-US"/>
        </w:rPr>
        <w:t xml:space="preserve">: </w:t>
      </w:r>
      <w:r w:rsidR="0060639F">
        <w:rPr>
          <w:rFonts w:ascii="Times New Roman" w:eastAsia="Times New Roman" w:hAnsi="Times New Roman" w:cs="Times New Roman"/>
          <w:sz w:val="28"/>
          <w:szCs w:val="28"/>
          <w:lang w:val="en-US"/>
        </w:rPr>
        <w:t>Opera</w:t>
      </w:r>
      <w:r w:rsidR="0060639F" w:rsidRPr="002C19D9">
        <w:rPr>
          <w:rFonts w:ascii="Times New Roman" w:eastAsia="Times New Roman" w:hAnsi="Times New Roman" w:cs="Times New Roman"/>
          <w:sz w:val="28"/>
          <w:szCs w:val="28"/>
          <w:lang w:val="en-US"/>
        </w:rPr>
        <w:t xml:space="preserve"> </w:t>
      </w:r>
      <w:r w:rsidR="002C19D9">
        <w:rPr>
          <w:rFonts w:ascii="Times New Roman" w:eastAsia="Times New Roman" w:hAnsi="Times New Roman" w:cs="Times New Roman"/>
          <w:sz w:val="28"/>
          <w:szCs w:val="28"/>
          <w:lang w:val="en-US"/>
        </w:rPr>
        <w:t xml:space="preserve">and others are testing </w:t>
      </w:r>
      <w:r w:rsidR="00802E2C">
        <w:rPr>
          <w:rFonts w:ascii="Times New Roman" w:eastAsia="Times New Roman" w:hAnsi="Times New Roman" w:cs="Times New Roman"/>
          <w:sz w:val="28"/>
          <w:szCs w:val="28"/>
          <w:lang w:val="en-US"/>
        </w:rPr>
        <w:t xml:space="preserve">locks of block bypasses through </w:t>
      </w:r>
      <w:r w:rsidR="0060639F">
        <w:rPr>
          <w:rFonts w:ascii="Times New Roman" w:eastAsia="Times New Roman" w:hAnsi="Times New Roman" w:cs="Times New Roman"/>
          <w:sz w:val="28"/>
          <w:szCs w:val="28"/>
          <w:lang w:val="en-US"/>
        </w:rPr>
        <w:t>VPN</w:t>
      </w:r>
      <w:r w:rsidR="0060639F" w:rsidRPr="002C19D9">
        <w:rPr>
          <w:rFonts w:ascii="Times New Roman" w:eastAsia="Times New Roman" w:hAnsi="Times New Roman" w:cs="Times New Roman"/>
          <w:sz w:val="28"/>
          <w:szCs w:val="28"/>
          <w:lang w:val="en-US"/>
        </w:rPr>
        <w:t>-</w:t>
      </w:r>
      <w:r w:rsidR="00802E2C">
        <w:rPr>
          <w:rFonts w:ascii="Times New Roman" w:eastAsia="Times New Roman" w:hAnsi="Times New Roman" w:cs="Times New Roman"/>
          <w:sz w:val="28"/>
          <w:szCs w:val="28"/>
          <w:lang w:val="en-US"/>
        </w:rPr>
        <w:t>services</w:t>
      </w:r>
      <w:r w:rsidR="0060639F" w:rsidRPr="002C19D9">
        <w:rPr>
          <w:rFonts w:ascii="Times New Roman" w:eastAsia="Times New Roman" w:hAnsi="Times New Roman" w:cs="Times New Roman"/>
          <w:sz w:val="28"/>
          <w:szCs w:val="28"/>
          <w:lang w:val="en-US"/>
        </w:rPr>
        <w:t xml:space="preserve"> [</w:t>
      </w:r>
      <w:r w:rsidR="00802E2C">
        <w:rPr>
          <w:rFonts w:ascii="Times New Roman" w:eastAsia="Times New Roman" w:hAnsi="Times New Roman" w:cs="Times New Roman"/>
          <w:sz w:val="28"/>
          <w:szCs w:val="28"/>
          <w:lang w:val="en-US"/>
        </w:rPr>
        <w:t>site</w:t>
      </w:r>
      <w:r w:rsidR="0060639F" w:rsidRPr="002C19D9">
        <w:rPr>
          <w:rFonts w:ascii="Times New Roman" w:eastAsia="Times New Roman" w:hAnsi="Times New Roman" w:cs="Times New Roman"/>
          <w:sz w:val="28"/>
          <w:szCs w:val="28"/>
          <w:lang w:val="en-US"/>
        </w:rPr>
        <w:t xml:space="preserve">]. </w:t>
      </w:r>
      <w:r w:rsidR="0060639F">
        <w:rPr>
          <w:rFonts w:ascii="Times New Roman" w:eastAsia="Times New Roman" w:hAnsi="Times New Roman" w:cs="Times New Roman"/>
          <w:sz w:val="28"/>
          <w:szCs w:val="28"/>
          <w:lang w:val="en-US"/>
        </w:rPr>
        <w:t>URL</w:t>
      </w:r>
      <w:r w:rsidR="0060639F" w:rsidRPr="00A818A0">
        <w:rPr>
          <w:rFonts w:ascii="Times New Roman" w:eastAsia="Times New Roman" w:hAnsi="Times New Roman" w:cs="Times New Roman"/>
          <w:sz w:val="28"/>
          <w:szCs w:val="28"/>
          <w:lang w:val="en-US"/>
        </w:rPr>
        <w:t xml:space="preserve">: </w:t>
      </w:r>
      <w:hyperlink r:id="rId12">
        <w:r w:rsidR="0060639F" w:rsidRPr="008859B8">
          <w:rPr>
            <w:rFonts w:ascii="Times New Roman" w:eastAsia="Times New Roman" w:hAnsi="Times New Roman" w:cs="Times New Roman"/>
            <w:sz w:val="28"/>
            <w:szCs w:val="28"/>
            <w:highlight w:val="white"/>
            <w:lang w:val="en-US"/>
          </w:rPr>
          <w:t>https</w:t>
        </w:r>
        <w:r w:rsidR="0060639F" w:rsidRPr="00A818A0">
          <w:rPr>
            <w:rFonts w:ascii="Times New Roman" w:eastAsia="Times New Roman" w:hAnsi="Times New Roman" w:cs="Times New Roman"/>
            <w:sz w:val="28"/>
            <w:szCs w:val="28"/>
            <w:highlight w:val="white"/>
            <w:lang w:val="en-US"/>
          </w:rPr>
          <w:t>://</w:t>
        </w:r>
        <w:r w:rsidR="0060639F" w:rsidRPr="008859B8">
          <w:rPr>
            <w:rFonts w:ascii="Times New Roman" w:eastAsia="Times New Roman" w:hAnsi="Times New Roman" w:cs="Times New Roman"/>
            <w:sz w:val="28"/>
            <w:szCs w:val="28"/>
            <w:highlight w:val="white"/>
            <w:lang w:val="en-US"/>
          </w:rPr>
          <w:t>vc</w:t>
        </w:r>
        <w:r w:rsidR="0060639F" w:rsidRPr="00A818A0">
          <w:rPr>
            <w:rFonts w:ascii="Times New Roman" w:eastAsia="Times New Roman" w:hAnsi="Times New Roman" w:cs="Times New Roman"/>
            <w:sz w:val="28"/>
            <w:szCs w:val="28"/>
            <w:highlight w:val="white"/>
            <w:lang w:val="en-US"/>
          </w:rPr>
          <w:t>.</w:t>
        </w:r>
        <w:r w:rsidR="0060639F" w:rsidRPr="008859B8">
          <w:rPr>
            <w:rFonts w:ascii="Times New Roman" w:eastAsia="Times New Roman" w:hAnsi="Times New Roman" w:cs="Times New Roman"/>
            <w:sz w:val="28"/>
            <w:szCs w:val="28"/>
            <w:highlight w:val="white"/>
            <w:lang w:val="en-US"/>
          </w:rPr>
          <w:t>ru</w:t>
        </w:r>
        <w:r w:rsidR="0060639F" w:rsidRPr="00A818A0">
          <w:rPr>
            <w:rFonts w:ascii="Times New Roman" w:eastAsia="Times New Roman" w:hAnsi="Times New Roman" w:cs="Times New Roman"/>
            <w:sz w:val="28"/>
            <w:szCs w:val="28"/>
            <w:highlight w:val="white"/>
            <w:lang w:val="en-US"/>
          </w:rPr>
          <w:t>/28254-</w:t>
        </w:r>
        <w:r w:rsidR="0060639F" w:rsidRPr="008859B8">
          <w:rPr>
            <w:rFonts w:ascii="Times New Roman" w:eastAsia="Times New Roman" w:hAnsi="Times New Roman" w:cs="Times New Roman"/>
            <w:sz w:val="28"/>
            <w:szCs w:val="28"/>
            <w:highlight w:val="white"/>
            <w:lang w:val="en-US"/>
          </w:rPr>
          <w:t>roskomnadzor</w:t>
        </w:r>
        <w:r w:rsidR="0060639F" w:rsidRPr="00A818A0">
          <w:rPr>
            <w:rFonts w:ascii="Times New Roman" w:eastAsia="Times New Roman" w:hAnsi="Times New Roman" w:cs="Times New Roman"/>
            <w:sz w:val="28"/>
            <w:szCs w:val="28"/>
            <w:highlight w:val="white"/>
            <w:lang w:val="en-US"/>
          </w:rPr>
          <w:t>-</w:t>
        </w:r>
        <w:r w:rsidR="0060639F" w:rsidRPr="008859B8">
          <w:rPr>
            <w:rFonts w:ascii="Times New Roman" w:eastAsia="Times New Roman" w:hAnsi="Times New Roman" w:cs="Times New Roman"/>
            <w:sz w:val="28"/>
            <w:szCs w:val="28"/>
            <w:highlight w:val="white"/>
            <w:lang w:val="en-US"/>
          </w:rPr>
          <w:t>opera</w:t>
        </w:r>
        <w:r w:rsidR="0060639F" w:rsidRPr="00A818A0">
          <w:rPr>
            <w:rFonts w:ascii="Times New Roman" w:eastAsia="Times New Roman" w:hAnsi="Times New Roman" w:cs="Times New Roman"/>
            <w:sz w:val="28"/>
            <w:szCs w:val="28"/>
            <w:highlight w:val="white"/>
            <w:lang w:val="en-US"/>
          </w:rPr>
          <w:t>-</w:t>
        </w:r>
        <w:r w:rsidR="0060639F" w:rsidRPr="008859B8">
          <w:rPr>
            <w:rFonts w:ascii="Times New Roman" w:eastAsia="Times New Roman" w:hAnsi="Times New Roman" w:cs="Times New Roman"/>
            <w:sz w:val="28"/>
            <w:szCs w:val="28"/>
            <w:highlight w:val="white"/>
            <w:lang w:val="en-US"/>
          </w:rPr>
          <w:t>i</w:t>
        </w:r>
        <w:r w:rsidR="0060639F" w:rsidRPr="00A818A0">
          <w:rPr>
            <w:rFonts w:ascii="Times New Roman" w:eastAsia="Times New Roman" w:hAnsi="Times New Roman" w:cs="Times New Roman"/>
            <w:sz w:val="28"/>
            <w:szCs w:val="28"/>
            <w:highlight w:val="white"/>
            <w:lang w:val="en-US"/>
          </w:rPr>
          <w:t>-</w:t>
        </w:r>
        <w:r w:rsidR="0060639F" w:rsidRPr="008859B8">
          <w:rPr>
            <w:rFonts w:ascii="Times New Roman" w:eastAsia="Times New Roman" w:hAnsi="Times New Roman" w:cs="Times New Roman"/>
            <w:sz w:val="28"/>
            <w:szCs w:val="28"/>
            <w:highlight w:val="white"/>
            <w:lang w:val="en-US"/>
          </w:rPr>
          <w:t>drugie</w:t>
        </w:r>
        <w:r w:rsidR="0060639F" w:rsidRPr="00A818A0">
          <w:rPr>
            <w:rFonts w:ascii="Times New Roman" w:eastAsia="Times New Roman" w:hAnsi="Times New Roman" w:cs="Times New Roman"/>
            <w:sz w:val="28"/>
            <w:szCs w:val="28"/>
            <w:highlight w:val="white"/>
            <w:lang w:val="en-US"/>
          </w:rPr>
          <w:t>-</w:t>
        </w:r>
        <w:r w:rsidR="0060639F" w:rsidRPr="008859B8">
          <w:rPr>
            <w:rFonts w:ascii="Times New Roman" w:eastAsia="Times New Roman" w:hAnsi="Times New Roman" w:cs="Times New Roman"/>
            <w:sz w:val="28"/>
            <w:szCs w:val="28"/>
            <w:highlight w:val="white"/>
            <w:lang w:val="en-US"/>
          </w:rPr>
          <w:t>testiruyut</w:t>
        </w:r>
        <w:r w:rsidR="0060639F" w:rsidRPr="00A818A0">
          <w:rPr>
            <w:rFonts w:ascii="Times New Roman" w:eastAsia="Times New Roman" w:hAnsi="Times New Roman" w:cs="Times New Roman"/>
            <w:sz w:val="28"/>
            <w:szCs w:val="28"/>
            <w:highlight w:val="white"/>
            <w:lang w:val="en-US"/>
          </w:rPr>
          <w:t>-</w:t>
        </w:r>
        <w:r w:rsidR="0060639F" w:rsidRPr="008859B8">
          <w:rPr>
            <w:rFonts w:ascii="Times New Roman" w:eastAsia="Times New Roman" w:hAnsi="Times New Roman" w:cs="Times New Roman"/>
            <w:sz w:val="28"/>
            <w:szCs w:val="28"/>
            <w:highlight w:val="white"/>
            <w:lang w:val="en-US"/>
          </w:rPr>
          <w:t>zapret</w:t>
        </w:r>
        <w:r w:rsidR="0060639F" w:rsidRPr="00A818A0">
          <w:rPr>
            <w:rFonts w:ascii="Times New Roman" w:eastAsia="Times New Roman" w:hAnsi="Times New Roman" w:cs="Times New Roman"/>
            <w:sz w:val="28"/>
            <w:szCs w:val="28"/>
            <w:highlight w:val="white"/>
            <w:lang w:val="en-US"/>
          </w:rPr>
          <w:t>-</w:t>
        </w:r>
        <w:r w:rsidR="0060639F" w:rsidRPr="008859B8">
          <w:rPr>
            <w:rFonts w:ascii="Times New Roman" w:eastAsia="Times New Roman" w:hAnsi="Times New Roman" w:cs="Times New Roman"/>
            <w:sz w:val="28"/>
            <w:szCs w:val="28"/>
            <w:highlight w:val="white"/>
            <w:lang w:val="en-US"/>
          </w:rPr>
          <w:t>obhoda</w:t>
        </w:r>
        <w:r w:rsidR="0060639F" w:rsidRPr="00A818A0">
          <w:rPr>
            <w:rFonts w:ascii="Times New Roman" w:eastAsia="Times New Roman" w:hAnsi="Times New Roman" w:cs="Times New Roman"/>
            <w:sz w:val="28"/>
            <w:szCs w:val="28"/>
            <w:highlight w:val="white"/>
            <w:lang w:val="en-US"/>
          </w:rPr>
          <w:t>-</w:t>
        </w:r>
        <w:r w:rsidR="0060639F" w:rsidRPr="008859B8">
          <w:rPr>
            <w:rFonts w:ascii="Times New Roman" w:eastAsia="Times New Roman" w:hAnsi="Times New Roman" w:cs="Times New Roman"/>
            <w:sz w:val="28"/>
            <w:szCs w:val="28"/>
            <w:highlight w:val="white"/>
            <w:lang w:val="en-US"/>
          </w:rPr>
          <w:t>blokirovok</w:t>
        </w:r>
        <w:r w:rsidR="0060639F" w:rsidRPr="00A818A0">
          <w:rPr>
            <w:rFonts w:ascii="Times New Roman" w:eastAsia="Times New Roman" w:hAnsi="Times New Roman" w:cs="Times New Roman"/>
            <w:sz w:val="28"/>
            <w:szCs w:val="28"/>
            <w:highlight w:val="white"/>
            <w:lang w:val="en-US"/>
          </w:rPr>
          <w:t>-</w:t>
        </w:r>
        <w:r w:rsidR="0060639F" w:rsidRPr="008859B8">
          <w:rPr>
            <w:rFonts w:ascii="Times New Roman" w:eastAsia="Times New Roman" w:hAnsi="Times New Roman" w:cs="Times New Roman"/>
            <w:sz w:val="28"/>
            <w:szCs w:val="28"/>
            <w:highlight w:val="white"/>
            <w:lang w:val="en-US"/>
          </w:rPr>
          <w:t>cherez</w:t>
        </w:r>
        <w:r w:rsidR="0060639F" w:rsidRPr="00A818A0">
          <w:rPr>
            <w:rFonts w:ascii="Times New Roman" w:eastAsia="Times New Roman" w:hAnsi="Times New Roman" w:cs="Times New Roman"/>
            <w:sz w:val="28"/>
            <w:szCs w:val="28"/>
            <w:highlight w:val="white"/>
            <w:lang w:val="en-US"/>
          </w:rPr>
          <w:t>-</w:t>
        </w:r>
        <w:r w:rsidR="0060639F" w:rsidRPr="008859B8">
          <w:rPr>
            <w:rFonts w:ascii="Times New Roman" w:eastAsia="Times New Roman" w:hAnsi="Times New Roman" w:cs="Times New Roman"/>
            <w:sz w:val="28"/>
            <w:szCs w:val="28"/>
            <w:highlight w:val="white"/>
            <w:lang w:val="en-US"/>
          </w:rPr>
          <w:t>vpn</w:t>
        </w:r>
        <w:r w:rsidR="0060639F" w:rsidRPr="00A818A0">
          <w:rPr>
            <w:rFonts w:ascii="Times New Roman" w:eastAsia="Times New Roman" w:hAnsi="Times New Roman" w:cs="Times New Roman"/>
            <w:sz w:val="28"/>
            <w:szCs w:val="28"/>
            <w:highlight w:val="white"/>
            <w:lang w:val="en-US"/>
          </w:rPr>
          <w:t>-</w:t>
        </w:r>
        <w:r w:rsidR="0060639F" w:rsidRPr="008859B8">
          <w:rPr>
            <w:rFonts w:ascii="Times New Roman" w:eastAsia="Times New Roman" w:hAnsi="Times New Roman" w:cs="Times New Roman"/>
            <w:sz w:val="28"/>
            <w:szCs w:val="28"/>
            <w:highlight w:val="white"/>
            <w:lang w:val="en-US"/>
          </w:rPr>
          <w:t>servisy</w:t>
        </w:r>
      </w:hyperlink>
      <w:r w:rsidR="0060639F" w:rsidRPr="00A818A0">
        <w:rPr>
          <w:rFonts w:ascii="Times New Roman" w:eastAsia="Times New Roman" w:hAnsi="Times New Roman" w:cs="Times New Roman"/>
          <w:sz w:val="28"/>
          <w:szCs w:val="28"/>
          <w:highlight w:val="white"/>
          <w:lang w:val="en-US"/>
        </w:rPr>
        <w:t xml:space="preserve"> (10.11.2017)</w:t>
      </w:r>
    </w:p>
    <w:p w:rsidR="00E1352B" w:rsidRPr="00A818A0" w:rsidRDefault="00E1352B" w:rsidP="003B01CF">
      <w:pPr>
        <w:spacing w:after="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[5] </w:t>
      </w:r>
      <w:r w:rsidR="00D45139">
        <w:rPr>
          <w:rFonts w:ascii="Times New Roman" w:eastAsia="Times New Roman" w:hAnsi="Times New Roman" w:cs="Times New Roman"/>
          <w:sz w:val="28"/>
          <w:szCs w:val="28"/>
          <w:lang w:val="en-US"/>
        </w:rPr>
        <w:t>TOR</w:t>
      </w:r>
      <w:r w:rsidR="0060639F">
        <w:rPr>
          <w:rFonts w:ascii="Times New Roman" w:eastAsia="Times New Roman" w:hAnsi="Times New Roman" w:cs="Times New Roman"/>
          <w:sz w:val="28"/>
          <w:szCs w:val="28"/>
          <w:lang w:val="en-US"/>
        </w:rPr>
        <w:t>: Power Digital Resistance [</w:t>
      </w:r>
      <w:r w:rsidR="0060639F">
        <w:rPr>
          <w:rFonts w:ascii="Times New Roman" w:eastAsia="Times New Roman" w:hAnsi="Times New Roman" w:cs="Times New Roman"/>
          <w:sz w:val="28"/>
          <w:szCs w:val="28"/>
        </w:rPr>
        <w:t>сайт</w:t>
      </w:r>
      <w:r w:rsidR="0060639F">
        <w:rPr>
          <w:rFonts w:ascii="Times New Roman" w:eastAsia="Times New Roman" w:hAnsi="Times New Roman" w:cs="Times New Roman"/>
          <w:sz w:val="28"/>
          <w:szCs w:val="28"/>
          <w:lang w:val="en-US"/>
        </w:rPr>
        <w:t>]. URL</w:t>
      </w:r>
      <w:r w:rsidR="0060639F" w:rsidRPr="00A818A0">
        <w:rPr>
          <w:rFonts w:ascii="Times New Roman" w:eastAsia="Times New Roman" w:hAnsi="Times New Roman" w:cs="Times New Roman"/>
          <w:sz w:val="28"/>
          <w:szCs w:val="28"/>
          <w:lang w:val="en-US"/>
        </w:rPr>
        <w:t xml:space="preserve">: </w:t>
      </w:r>
      <w:hyperlink r:id="rId13">
        <w:r w:rsidR="0060639F" w:rsidRPr="00D31CCF">
          <w:rPr>
            <w:rFonts w:ascii="Times New Roman" w:eastAsia="Times New Roman" w:hAnsi="Times New Roman" w:cs="Times New Roman"/>
            <w:sz w:val="28"/>
            <w:szCs w:val="28"/>
            <w:highlight w:val="white"/>
            <w:lang w:val="en-US"/>
          </w:rPr>
          <w:t>https</w:t>
        </w:r>
        <w:r w:rsidR="0060639F" w:rsidRPr="00A818A0">
          <w:rPr>
            <w:rFonts w:ascii="Times New Roman" w:eastAsia="Times New Roman" w:hAnsi="Times New Roman" w:cs="Times New Roman"/>
            <w:sz w:val="28"/>
            <w:szCs w:val="28"/>
            <w:highlight w:val="white"/>
            <w:lang w:val="en-US"/>
          </w:rPr>
          <w:t>://</w:t>
        </w:r>
        <w:r w:rsidR="0060639F" w:rsidRPr="00D31CCF">
          <w:rPr>
            <w:rFonts w:ascii="Times New Roman" w:eastAsia="Times New Roman" w:hAnsi="Times New Roman" w:cs="Times New Roman"/>
            <w:sz w:val="28"/>
            <w:szCs w:val="28"/>
            <w:highlight w:val="white"/>
            <w:lang w:val="en-US"/>
          </w:rPr>
          <w:t>www</w:t>
        </w:r>
        <w:r w:rsidR="0060639F" w:rsidRPr="00A818A0">
          <w:rPr>
            <w:rFonts w:ascii="Times New Roman" w:eastAsia="Times New Roman" w:hAnsi="Times New Roman" w:cs="Times New Roman"/>
            <w:sz w:val="28"/>
            <w:szCs w:val="28"/>
            <w:highlight w:val="white"/>
            <w:lang w:val="en-US"/>
          </w:rPr>
          <w:t>.</w:t>
        </w:r>
        <w:r w:rsidR="00D45139">
          <w:rPr>
            <w:rFonts w:ascii="Times New Roman" w:eastAsia="Times New Roman" w:hAnsi="Times New Roman" w:cs="Times New Roman"/>
            <w:sz w:val="28"/>
            <w:szCs w:val="28"/>
            <w:highlight w:val="white"/>
            <w:lang w:val="en-US"/>
          </w:rPr>
          <w:t>TOR</w:t>
        </w:r>
        <w:r w:rsidR="0060639F" w:rsidRPr="00D31CCF">
          <w:rPr>
            <w:rFonts w:ascii="Times New Roman" w:eastAsia="Times New Roman" w:hAnsi="Times New Roman" w:cs="Times New Roman"/>
            <w:sz w:val="28"/>
            <w:szCs w:val="28"/>
            <w:highlight w:val="white"/>
            <w:lang w:val="en-US"/>
          </w:rPr>
          <w:t>project</w:t>
        </w:r>
        <w:r w:rsidR="0060639F" w:rsidRPr="00A818A0">
          <w:rPr>
            <w:rFonts w:ascii="Times New Roman" w:eastAsia="Times New Roman" w:hAnsi="Times New Roman" w:cs="Times New Roman"/>
            <w:sz w:val="28"/>
            <w:szCs w:val="28"/>
            <w:highlight w:val="white"/>
            <w:lang w:val="en-US"/>
          </w:rPr>
          <w:t>.</w:t>
        </w:r>
        <w:r w:rsidR="0060639F" w:rsidRPr="00D31CCF">
          <w:rPr>
            <w:rFonts w:ascii="Times New Roman" w:eastAsia="Times New Roman" w:hAnsi="Times New Roman" w:cs="Times New Roman"/>
            <w:sz w:val="28"/>
            <w:szCs w:val="28"/>
            <w:highlight w:val="white"/>
            <w:lang w:val="en-US"/>
          </w:rPr>
          <w:t>org</w:t>
        </w:r>
      </w:hyperlink>
      <w:r w:rsidR="0060639F" w:rsidRPr="00A818A0">
        <w:rPr>
          <w:rFonts w:ascii="Times New Roman" w:eastAsia="Times New Roman" w:hAnsi="Times New Roman" w:cs="Times New Roman"/>
          <w:sz w:val="28"/>
          <w:szCs w:val="28"/>
          <w:highlight w:val="white"/>
          <w:lang w:val="en-US"/>
        </w:rPr>
        <w:t xml:space="preserve"> (1.11.2016)</w:t>
      </w:r>
    </w:p>
    <w:p w:rsidR="00CB5017" w:rsidRDefault="00E1352B" w:rsidP="003B01CF">
      <w:pPr>
        <w:spacing w:after="0" w:line="360" w:lineRule="auto"/>
        <w:jc w:val="both"/>
        <w:rPr>
          <w:rFonts w:ascii="Times New Roman" w:eastAsia="Times New Roman" w:hAnsi="Times New Roman" w:cs="Times New Roman"/>
          <w:sz w:val="28"/>
          <w:szCs w:val="28"/>
          <w:lang w:val="en-US"/>
        </w:rPr>
      </w:pPr>
      <w:r w:rsidRPr="00A818A0">
        <w:rPr>
          <w:rFonts w:ascii="Times New Roman" w:eastAsia="Times New Roman" w:hAnsi="Times New Roman" w:cs="Times New Roman"/>
          <w:sz w:val="28"/>
          <w:szCs w:val="28"/>
          <w:lang w:val="en-US"/>
        </w:rPr>
        <w:t xml:space="preserve">[6] </w:t>
      </w:r>
      <w:r w:rsidR="00A818A0">
        <w:rPr>
          <w:rFonts w:ascii="Times New Roman" w:eastAsia="Times New Roman" w:hAnsi="Times New Roman" w:cs="Times New Roman"/>
          <w:sz w:val="28"/>
          <w:szCs w:val="28"/>
          <w:highlight w:val="white"/>
          <w:lang w:val="en-US"/>
        </w:rPr>
        <w:t>Access</w:t>
      </w:r>
      <w:r w:rsidR="00A818A0" w:rsidRPr="00A818A0">
        <w:rPr>
          <w:rFonts w:ascii="Times New Roman" w:eastAsia="Times New Roman" w:hAnsi="Times New Roman" w:cs="Times New Roman"/>
          <w:sz w:val="28"/>
          <w:szCs w:val="28"/>
          <w:highlight w:val="white"/>
          <w:lang w:val="en-US"/>
        </w:rPr>
        <w:t xml:space="preserve"> </w:t>
      </w:r>
      <w:r w:rsidR="00A818A0">
        <w:rPr>
          <w:rFonts w:ascii="Times New Roman" w:eastAsia="Times New Roman" w:hAnsi="Times New Roman" w:cs="Times New Roman"/>
          <w:sz w:val="28"/>
          <w:szCs w:val="28"/>
          <w:highlight w:val="white"/>
          <w:lang w:val="en-US"/>
        </w:rPr>
        <w:t>zone</w:t>
      </w:r>
      <w:r w:rsidR="0060639F" w:rsidRPr="00A818A0">
        <w:rPr>
          <w:rFonts w:ascii="Times New Roman" w:eastAsia="Times New Roman" w:hAnsi="Times New Roman" w:cs="Times New Roman"/>
          <w:sz w:val="28"/>
          <w:szCs w:val="28"/>
          <w:highlight w:val="white"/>
          <w:lang w:val="en-US"/>
        </w:rPr>
        <w:t xml:space="preserve">: </w:t>
      </w:r>
      <w:r w:rsidR="00CB5017">
        <w:rPr>
          <w:rFonts w:ascii="Times New Roman" w:eastAsia="Times New Roman" w:hAnsi="Times New Roman" w:cs="Times New Roman"/>
          <w:sz w:val="28"/>
          <w:szCs w:val="28"/>
          <w:highlight w:val="white"/>
          <w:lang w:val="en-US"/>
        </w:rPr>
        <w:t>the law on anony</w:t>
      </w:r>
      <w:r w:rsidR="00A818A0">
        <w:rPr>
          <w:rFonts w:ascii="Times New Roman" w:eastAsia="Times New Roman" w:hAnsi="Times New Roman" w:cs="Times New Roman"/>
          <w:sz w:val="28"/>
          <w:szCs w:val="28"/>
          <w:highlight w:val="white"/>
          <w:lang w:val="en-US"/>
        </w:rPr>
        <w:t>mizer</w:t>
      </w:r>
      <w:r w:rsidR="00CB5017">
        <w:rPr>
          <w:rFonts w:ascii="Times New Roman" w:eastAsia="Times New Roman" w:hAnsi="Times New Roman" w:cs="Times New Roman"/>
          <w:sz w:val="28"/>
          <w:szCs w:val="28"/>
          <w:highlight w:val="white"/>
          <w:lang w:val="en-US"/>
        </w:rPr>
        <w:t xml:space="preserve">s has come into force in Russia </w:t>
      </w:r>
      <w:r w:rsidR="0060639F" w:rsidRPr="00A818A0">
        <w:rPr>
          <w:rFonts w:ascii="Times New Roman" w:eastAsia="Times New Roman" w:hAnsi="Times New Roman" w:cs="Times New Roman"/>
          <w:sz w:val="28"/>
          <w:szCs w:val="28"/>
          <w:highlight w:val="white"/>
          <w:lang w:val="en-US"/>
        </w:rPr>
        <w:t>[</w:t>
      </w:r>
      <w:r w:rsidR="00A818A0">
        <w:rPr>
          <w:rFonts w:ascii="Times New Roman" w:eastAsia="Times New Roman" w:hAnsi="Times New Roman" w:cs="Times New Roman"/>
          <w:sz w:val="28"/>
          <w:szCs w:val="28"/>
          <w:highlight w:val="white"/>
          <w:lang w:val="en-US"/>
        </w:rPr>
        <w:t>site</w:t>
      </w:r>
      <w:r w:rsidR="0060639F" w:rsidRPr="00A818A0">
        <w:rPr>
          <w:rFonts w:ascii="Times New Roman" w:eastAsia="Times New Roman" w:hAnsi="Times New Roman" w:cs="Times New Roman"/>
          <w:sz w:val="28"/>
          <w:szCs w:val="28"/>
          <w:highlight w:val="white"/>
          <w:lang w:val="en-US"/>
        </w:rPr>
        <w:t xml:space="preserve">]. </w:t>
      </w:r>
      <w:r w:rsidR="0060639F">
        <w:rPr>
          <w:rFonts w:ascii="Times New Roman" w:eastAsia="Times New Roman" w:hAnsi="Times New Roman" w:cs="Times New Roman"/>
          <w:sz w:val="28"/>
          <w:szCs w:val="28"/>
          <w:highlight w:val="white"/>
          <w:lang w:val="en-US"/>
        </w:rPr>
        <w:t>URL</w:t>
      </w:r>
      <w:r w:rsidR="0060639F" w:rsidRPr="00A818A0">
        <w:rPr>
          <w:rFonts w:ascii="Times New Roman" w:eastAsia="Times New Roman" w:hAnsi="Times New Roman" w:cs="Times New Roman"/>
          <w:sz w:val="28"/>
          <w:szCs w:val="28"/>
          <w:highlight w:val="white"/>
          <w:lang w:val="en-US"/>
        </w:rPr>
        <w:t xml:space="preserve">: </w:t>
      </w:r>
      <w:hyperlink r:id="rId14" w:history="1">
        <w:r w:rsidR="0060639F" w:rsidRPr="003B01CF">
          <w:rPr>
            <w:rStyle w:val="a3"/>
            <w:rFonts w:ascii="Times New Roman" w:eastAsia="Times New Roman" w:hAnsi="Times New Roman" w:cs="Times New Roman"/>
            <w:color w:val="auto"/>
            <w:sz w:val="28"/>
            <w:szCs w:val="28"/>
            <w:u w:val="none"/>
            <w:lang w:val="en-US"/>
          </w:rPr>
          <w:t>https</w:t>
        </w:r>
        <w:r w:rsidR="0060639F" w:rsidRPr="00A818A0">
          <w:rPr>
            <w:rStyle w:val="a3"/>
            <w:rFonts w:ascii="Times New Roman" w:eastAsia="Times New Roman" w:hAnsi="Times New Roman" w:cs="Times New Roman"/>
            <w:color w:val="auto"/>
            <w:sz w:val="28"/>
            <w:szCs w:val="28"/>
            <w:u w:val="none"/>
            <w:lang w:val="en-US"/>
          </w:rPr>
          <w:t>://</w:t>
        </w:r>
        <w:r w:rsidR="0060639F" w:rsidRPr="003B01CF">
          <w:rPr>
            <w:rStyle w:val="a3"/>
            <w:rFonts w:ascii="Times New Roman" w:eastAsia="Times New Roman" w:hAnsi="Times New Roman" w:cs="Times New Roman"/>
            <w:color w:val="auto"/>
            <w:sz w:val="28"/>
            <w:szCs w:val="28"/>
            <w:u w:val="none"/>
            <w:lang w:val="en-US"/>
          </w:rPr>
          <w:t>russian</w:t>
        </w:r>
        <w:r w:rsidR="0060639F" w:rsidRPr="00A818A0">
          <w:rPr>
            <w:rStyle w:val="a3"/>
            <w:rFonts w:ascii="Times New Roman" w:eastAsia="Times New Roman" w:hAnsi="Times New Roman" w:cs="Times New Roman"/>
            <w:color w:val="auto"/>
            <w:sz w:val="28"/>
            <w:szCs w:val="28"/>
            <w:u w:val="none"/>
            <w:lang w:val="en-US"/>
          </w:rPr>
          <w:t>.</w:t>
        </w:r>
        <w:r w:rsidR="0060639F" w:rsidRPr="003B01CF">
          <w:rPr>
            <w:rStyle w:val="a3"/>
            <w:rFonts w:ascii="Times New Roman" w:eastAsia="Times New Roman" w:hAnsi="Times New Roman" w:cs="Times New Roman"/>
            <w:color w:val="auto"/>
            <w:sz w:val="28"/>
            <w:szCs w:val="28"/>
            <w:u w:val="none"/>
            <w:lang w:val="en-US"/>
          </w:rPr>
          <w:t>rt</w:t>
        </w:r>
        <w:r w:rsidR="0060639F" w:rsidRPr="00A818A0">
          <w:rPr>
            <w:rStyle w:val="a3"/>
            <w:rFonts w:ascii="Times New Roman" w:eastAsia="Times New Roman" w:hAnsi="Times New Roman" w:cs="Times New Roman"/>
            <w:color w:val="auto"/>
            <w:sz w:val="28"/>
            <w:szCs w:val="28"/>
            <w:u w:val="none"/>
            <w:lang w:val="en-US"/>
          </w:rPr>
          <w:t>.</w:t>
        </w:r>
        <w:r w:rsidR="0060639F" w:rsidRPr="003B01CF">
          <w:rPr>
            <w:rStyle w:val="a3"/>
            <w:rFonts w:ascii="Times New Roman" w:eastAsia="Times New Roman" w:hAnsi="Times New Roman" w:cs="Times New Roman"/>
            <w:color w:val="auto"/>
            <w:sz w:val="28"/>
            <w:szCs w:val="28"/>
            <w:u w:val="none"/>
            <w:lang w:val="en-US"/>
          </w:rPr>
          <w:t>com</w:t>
        </w:r>
        <w:r w:rsidR="0060639F" w:rsidRPr="00A818A0">
          <w:rPr>
            <w:rStyle w:val="a3"/>
            <w:rFonts w:ascii="Times New Roman" w:eastAsia="Times New Roman" w:hAnsi="Times New Roman" w:cs="Times New Roman"/>
            <w:color w:val="auto"/>
            <w:sz w:val="28"/>
            <w:szCs w:val="28"/>
            <w:u w:val="none"/>
            <w:lang w:val="en-US"/>
          </w:rPr>
          <w:t>/</w:t>
        </w:r>
        <w:r w:rsidR="0060639F" w:rsidRPr="003B01CF">
          <w:rPr>
            <w:rStyle w:val="a3"/>
            <w:rFonts w:ascii="Times New Roman" w:eastAsia="Times New Roman" w:hAnsi="Times New Roman" w:cs="Times New Roman"/>
            <w:color w:val="auto"/>
            <w:sz w:val="28"/>
            <w:szCs w:val="28"/>
            <w:u w:val="none"/>
            <w:lang w:val="en-US"/>
          </w:rPr>
          <w:t>russia</w:t>
        </w:r>
        <w:r w:rsidR="0060639F" w:rsidRPr="00A818A0">
          <w:rPr>
            <w:rStyle w:val="a3"/>
            <w:rFonts w:ascii="Times New Roman" w:eastAsia="Times New Roman" w:hAnsi="Times New Roman" w:cs="Times New Roman"/>
            <w:color w:val="auto"/>
            <w:sz w:val="28"/>
            <w:szCs w:val="28"/>
            <w:u w:val="none"/>
            <w:lang w:val="en-US"/>
          </w:rPr>
          <w:t>/</w:t>
        </w:r>
        <w:r w:rsidR="0060639F" w:rsidRPr="003B01CF">
          <w:rPr>
            <w:rStyle w:val="a3"/>
            <w:rFonts w:ascii="Times New Roman" w:eastAsia="Times New Roman" w:hAnsi="Times New Roman" w:cs="Times New Roman"/>
            <w:color w:val="auto"/>
            <w:sz w:val="28"/>
            <w:szCs w:val="28"/>
            <w:u w:val="none"/>
            <w:lang w:val="en-US"/>
          </w:rPr>
          <w:t>article</w:t>
        </w:r>
        <w:r w:rsidR="0060639F" w:rsidRPr="00A818A0">
          <w:rPr>
            <w:rStyle w:val="a3"/>
            <w:rFonts w:ascii="Times New Roman" w:eastAsia="Times New Roman" w:hAnsi="Times New Roman" w:cs="Times New Roman"/>
            <w:color w:val="auto"/>
            <w:sz w:val="28"/>
            <w:szCs w:val="28"/>
            <w:u w:val="none"/>
            <w:lang w:val="en-US"/>
          </w:rPr>
          <w:t>/445118-</w:t>
        </w:r>
        <w:r w:rsidR="0060639F" w:rsidRPr="003B01CF">
          <w:rPr>
            <w:rStyle w:val="a3"/>
            <w:rFonts w:ascii="Times New Roman" w:eastAsia="Times New Roman" w:hAnsi="Times New Roman" w:cs="Times New Roman"/>
            <w:color w:val="auto"/>
            <w:sz w:val="28"/>
            <w:szCs w:val="28"/>
            <w:u w:val="none"/>
            <w:lang w:val="en-US"/>
          </w:rPr>
          <w:t>vpn</w:t>
        </w:r>
        <w:r w:rsidR="0060639F" w:rsidRPr="00A818A0">
          <w:rPr>
            <w:rStyle w:val="a3"/>
            <w:rFonts w:ascii="Times New Roman" w:eastAsia="Times New Roman" w:hAnsi="Times New Roman" w:cs="Times New Roman"/>
            <w:color w:val="auto"/>
            <w:sz w:val="28"/>
            <w:szCs w:val="28"/>
            <w:u w:val="none"/>
            <w:lang w:val="en-US"/>
          </w:rPr>
          <w:t>-</w:t>
        </w:r>
        <w:r w:rsidR="00D45139" w:rsidRPr="003B01CF">
          <w:rPr>
            <w:rStyle w:val="a3"/>
            <w:rFonts w:ascii="Times New Roman" w:eastAsia="Times New Roman" w:hAnsi="Times New Roman" w:cs="Times New Roman"/>
            <w:color w:val="auto"/>
            <w:sz w:val="28"/>
            <w:szCs w:val="28"/>
            <w:u w:val="none"/>
            <w:lang w:val="en-US"/>
          </w:rPr>
          <w:t>TOR</w:t>
        </w:r>
        <w:r w:rsidR="0060639F" w:rsidRPr="00A818A0">
          <w:rPr>
            <w:rStyle w:val="a3"/>
            <w:rFonts w:ascii="Times New Roman" w:eastAsia="Times New Roman" w:hAnsi="Times New Roman" w:cs="Times New Roman"/>
            <w:color w:val="auto"/>
            <w:sz w:val="28"/>
            <w:szCs w:val="28"/>
            <w:u w:val="none"/>
            <w:lang w:val="en-US"/>
          </w:rPr>
          <w:t>-</w:t>
        </w:r>
        <w:r w:rsidR="0060639F" w:rsidRPr="003B01CF">
          <w:rPr>
            <w:rStyle w:val="a3"/>
            <w:rFonts w:ascii="Times New Roman" w:eastAsia="Times New Roman" w:hAnsi="Times New Roman" w:cs="Times New Roman"/>
            <w:color w:val="auto"/>
            <w:sz w:val="28"/>
            <w:szCs w:val="28"/>
            <w:u w:val="none"/>
            <w:lang w:val="en-US"/>
          </w:rPr>
          <w:t>obhod</w:t>
        </w:r>
        <w:r w:rsidR="0060639F" w:rsidRPr="00A818A0">
          <w:rPr>
            <w:rStyle w:val="a3"/>
            <w:rFonts w:ascii="Times New Roman" w:eastAsia="Times New Roman" w:hAnsi="Times New Roman" w:cs="Times New Roman"/>
            <w:color w:val="auto"/>
            <w:sz w:val="28"/>
            <w:szCs w:val="28"/>
            <w:u w:val="none"/>
            <w:lang w:val="en-US"/>
          </w:rPr>
          <w:t>-</w:t>
        </w:r>
        <w:r w:rsidR="0060639F" w:rsidRPr="003B01CF">
          <w:rPr>
            <w:rStyle w:val="a3"/>
            <w:rFonts w:ascii="Times New Roman" w:eastAsia="Times New Roman" w:hAnsi="Times New Roman" w:cs="Times New Roman"/>
            <w:color w:val="auto"/>
            <w:sz w:val="28"/>
            <w:szCs w:val="28"/>
            <w:u w:val="none"/>
            <w:lang w:val="en-US"/>
          </w:rPr>
          <w:t>blokirovok</w:t>
        </w:r>
      </w:hyperlink>
      <w:r w:rsidR="00CB5017">
        <w:rPr>
          <w:rFonts w:ascii="Times New Roman" w:eastAsia="Times New Roman" w:hAnsi="Times New Roman" w:cs="Times New Roman"/>
          <w:sz w:val="28"/>
          <w:szCs w:val="28"/>
          <w:lang w:val="en-US"/>
        </w:rPr>
        <w:t xml:space="preserve">    </w:t>
      </w:r>
    </w:p>
    <w:p w:rsidR="0060639F" w:rsidRPr="00A818A0" w:rsidRDefault="00A818A0" w:rsidP="003B01CF">
      <w:pPr>
        <w:spacing w:after="0" w:line="360" w:lineRule="auto"/>
        <w:jc w:val="both"/>
        <w:rPr>
          <w:rFonts w:ascii="Times New Roman" w:eastAsia="Times New Roman" w:hAnsi="Times New Roman" w:cs="Times New Roman"/>
          <w:sz w:val="28"/>
          <w:szCs w:val="28"/>
          <w:lang w:val="en-US"/>
        </w:rPr>
      </w:pPr>
      <w:r w:rsidRPr="00A818A0">
        <w:rPr>
          <w:rFonts w:ascii="Times New Roman" w:eastAsia="Times New Roman" w:hAnsi="Times New Roman" w:cs="Times New Roman"/>
          <w:sz w:val="28"/>
          <w:szCs w:val="28"/>
          <w:lang w:val="en-US"/>
        </w:rPr>
        <w:t>(</w:t>
      </w:r>
      <w:r w:rsidR="0060639F" w:rsidRPr="00A818A0">
        <w:rPr>
          <w:rFonts w:ascii="Times New Roman" w:eastAsia="Times New Roman" w:hAnsi="Times New Roman" w:cs="Times New Roman"/>
          <w:sz w:val="28"/>
          <w:szCs w:val="28"/>
          <w:lang w:val="en-US"/>
        </w:rPr>
        <w:t xml:space="preserve"> 5.11.2017)</w:t>
      </w:r>
    </w:p>
    <w:p w:rsidR="00870FC3" w:rsidRPr="00A818A0" w:rsidRDefault="00870FC3" w:rsidP="003B01CF">
      <w:pPr>
        <w:spacing w:line="360" w:lineRule="auto"/>
        <w:ind w:firstLine="567"/>
        <w:jc w:val="both"/>
        <w:rPr>
          <w:rFonts w:ascii="Times New Roman" w:eastAsia="Times New Roman" w:hAnsi="Times New Roman" w:cs="Times New Roman"/>
          <w:sz w:val="28"/>
          <w:szCs w:val="28"/>
          <w:lang w:val="en-US"/>
        </w:rPr>
      </w:pPr>
    </w:p>
    <w:p w:rsidR="00870FC3" w:rsidRPr="00A818A0" w:rsidRDefault="00870FC3" w:rsidP="003B01CF">
      <w:pPr>
        <w:spacing w:line="360" w:lineRule="auto"/>
        <w:jc w:val="both"/>
        <w:rPr>
          <w:rFonts w:ascii="Times New Roman" w:eastAsia="Calibri" w:hAnsi="Times New Roman" w:cs="Times New Roman"/>
          <w:sz w:val="28"/>
          <w:lang w:val="en-US"/>
        </w:rPr>
      </w:pPr>
    </w:p>
    <w:sectPr w:rsidR="00870FC3" w:rsidRPr="00A818A0" w:rsidSect="003B01C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131078" w:nlCheck="1" w:checkStyle="0"/>
  <w:activeWritingStyle w:appName="MSWord" w:lang="en-US" w:vendorID="64" w:dllVersion="131078" w:nlCheck="1" w:checkStyle="1"/>
  <w:defaultTabStop w:val="708"/>
  <w:characterSpacingControl w:val="doNotCompress"/>
  <w:compat>
    <w:useFELayout/>
    <w:compatSetting w:name="compatibilityMode" w:uri="http://schemas.microsoft.com/office/word" w:val="12"/>
  </w:compat>
  <w:rsids>
    <w:rsidRoot w:val="000D19A8"/>
    <w:rsid w:val="00030D7D"/>
    <w:rsid w:val="00046867"/>
    <w:rsid w:val="000633FE"/>
    <w:rsid w:val="00093BF7"/>
    <w:rsid w:val="000B338C"/>
    <w:rsid w:val="000C6B67"/>
    <w:rsid w:val="000D19A8"/>
    <w:rsid w:val="00226BA9"/>
    <w:rsid w:val="002B31A8"/>
    <w:rsid w:val="002C19D9"/>
    <w:rsid w:val="003479C4"/>
    <w:rsid w:val="003813FF"/>
    <w:rsid w:val="003B01CF"/>
    <w:rsid w:val="003B3DF6"/>
    <w:rsid w:val="003F7538"/>
    <w:rsid w:val="00496016"/>
    <w:rsid w:val="004E7AEF"/>
    <w:rsid w:val="00563D53"/>
    <w:rsid w:val="005E1D3E"/>
    <w:rsid w:val="005F426B"/>
    <w:rsid w:val="0060639F"/>
    <w:rsid w:val="00607333"/>
    <w:rsid w:val="006529C2"/>
    <w:rsid w:val="00694F65"/>
    <w:rsid w:val="007678C5"/>
    <w:rsid w:val="00772670"/>
    <w:rsid w:val="007B3AA7"/>
    <w:rsid w:val="007E5669"/>
    <w:rsid w:val="00802E2C"/>
    <w:rsid w:val="0081071E"/>
    <w:rsid w:val="00870FC3"/>
    <w:rsid w:val="008C4A68"/>
    <w:rsid w:val="009372AB"/>
    <w:rsid w:val="00951038"/>
    <w:rsid w:val="00975A34"/>
    <w:rsid w:val="00A27A68"/>
    <w:rsid w:val="00A818A0"/>
    <w:rsid w:val="00AC3F47"/>
    <w:rsid w:val="00B0774F"/>
    <w:rsid w:val="00BA748F"/>
    <w:rsid w:val="00BF09D5"/>
    <w:rsid w:val="00CB5017"/>
    <w:rsid w:val="00CD327F"/>
    <w:rsid w:val="00CD3322"/>
    <w:rsid w:val="00D021DE"/>
    <w:rsid w:val="00D118CE"/>
    <w:rsid w:val="00D31415"/>
    <w:rsid w:val="00D45139"/>
    <w:rsid w:val="00DE6074"/>
    <w:rsid w:val="00DE670A"/>
    <w:rsid w:val="00E1352B"/>
    <w:rsid w:val="00E34DB1"/>
    <w:rsid w:val="00E423A8"/>
    <w:rsid w:val="00E7786A"/>
    <w:rsid w:val="00F4505E"/>
    <w:rsid w:val="00F648F8"/>
    <w:rsid w:val="00FB47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631B3-5580-43BD-A7C0-666CFD50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70A"/>
  </w:style>
  <w:style w:type="paragraph" w:styleId="1">
    <w:name w:val="heading 1"/>
    <w:basedOn w:val="a"/>
    <w:next w:val="a"/>
    <w:link w:val="10"/>
    <w:uiPriority w:val="9"/>
    <w:qFormat/>
    <w:rsid w:val="003B01C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60639F"/>
    <w:pPr>
      <w:pBdr>
        <w:top w:val="nil"/>
        <w:left w:val="nil"/>
        <w:bottom w:val="nil"/>
        <w:right w:val="nil"/>
        <w:between w:val="nil"/>
      </w:pBdr>
      <w:spacing w:after="0" w:line="276" w:lineRule="auto"/>
    </w:pPr>
    <w:rPr>
      <w:rFonts w:ascii="Arial" w:eastAsia="Arial" w:hAnsi="Arial" w:cs="Arial"/>
      <w:color w:val="000000"/>
    </w:rPr>
  </w:style>
  <w:style w:type="character" w:styleId="a3">
    <w:name w:val="Hyperlink"/>
    <w:basedOn w:val="a0"/>
    <w:uiPriority w:val="99"/>
    <w:unhideWhenUsed/>
    <w:rsid w:val="0060639F"/>
    <w:rPr>
      <w:color w:val="0000FF"/>
      <w:u w:val="single"/>
    </w:rPr>
  </w:style>
  <w:style w:type="paragraph" w:styleId="a4">
    <w:name w:val="Balloon Text"/>
    <w:basedOn w:val="a"/>
    <w:link w:val="a5"/>
    <w:uiPriority w:val="99"/>
    <w:semiHidden/>
    <w:unhideWhenUsed/>
    <w:rsid w:val="00E135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352B"/>
    <w:rPr>
      <w:rFonts w:ascii="Tahoma" w:hAnsi="Tahoma" w:cs="Tahoma"/>
      <w:sz w:val="16"/>
      <w:szCs w:val="16"/>
    </w:rPr>
  </w:style>
  <w:style w:type="character" w:customStyle="1" w:styleId="10">
    <w:name w:val="Заголовок 1 Знак"/>
    <w:basedOn w:val="a0"/>
    <w:link w:val="1"/>
    <w:uiPriority w:val="9"/>
    <w:rsid w:val="003B01CF"/>
    <w:rPr>
      <w:rFonts w:asciiTheme="majorHAnsi" w:eastAsiaTheme="majorEastAsia" w:hAnsiTheme="majorHAnsi" w:cstheme="majorBidi"/>
      <w:color w:val="2E74B5" w:themeColor="accent1" w:themeShade="BF"/>
      <w:sz w:val="32"/>
      <w:szCs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torproject.org"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vc.ru/28254-roskomnadzor-opera-i-drugie-testiruyut-zapret-obhoda-blokirovok-cherez-vpn-servis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cdc.informatik.tu-darmstadt.de/fileadmin/user_upload/Group_CDC/Documents/Lehre/SS13/Seminar/CPS/cps2014_submission_7.pdf"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www.cdc.informatik.tu-darmstadt.de/fileadmin/user_upload/Group_CDC/Documents/Lehre/SS13/Seminar/CPS/cps2014_submission_7.pdf" TargetMode="External"/><Relationship Id="rId4" Type="http://schemas.openxmlformats.org/officeDocument/2006/relationships/image" Target="media/image1.jpeg"/><Relationship Id="rId9" Type="http://schemas.openxmlformats.org/officeDocument/2006/relationships/hyperlink" Target="http://www.inf.uni-konstanz.de/dbis/teaching/ss03/internet-protocols/download/onion.pdf" TargetMode="External"/><Relationship Id="rId14" Type="http://schemas.openxmlformats.org/officeDocument/2006/relationships/hyperlink" Target="https://russian.rt.com/russia/article/445118-vpn-tor-obhod-blokirov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2177</Words>
  <Characters>12413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Oleg</cp:lastModifiedBy>
  <cp:revision>3</cp:revision>
  <dcterms:created xsi:type="dcterms:W3CDTF">2017-11-26T18:09:00Z</dcterms:created>
  <dcterms:modified xsi:type="dcterms:W3CDTF">2017-11-29T13:22:00Z</dcterms:modified>
</cp:coreProperties>
</file>