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943CF" w14:textId="77777777" w:rsidR="000E53EC" w:rsidRPr="004104CA" w:rsidRDefault="000E53EC" w:rsidP="004104CA">
      <w:pPr>
        <w:spacing w:after="0" w:line="360" w:lineRule="auto"/>
        <w:jc w:val="both"/>
        <w:rPr>
          <w:rFonts w:ascii="Times New Roman" w:eastAsia="Times New Roman" w:hAnsi="Times New Roman" w:cs="Times New Roman"/>
          <w:b/>
          <w:lang w:val="en-US" w:eastAsia="ru-RU"/>
        </w:rPr>
      </w:pPr>
      <w:bookmarkStart w:id="0" w:name="_GoBack"/>
      <w:bookmarkEnd w:id="0"/>
      <w:r w:rsidRPr="004104CA">
        <w:rPr>
          <w:rFonts w:ascii="Times New Roman" w:eastAsia="Times New Roman" w:hAnsi="Times New Roman" w:cs="Times New Roman"/>
          <w:b/>
          <w:sz w:val="28"/>
          <w:szCs w:val="28"/>
          <w:lang w:val="en" w:eastAsia="ru-RU"/>
        </w:rPr>
        <w:t>Federal financial monitoring service as a member</w:t>
      </w:r>
      <w:r w:rsidRPr="004104CA">
        <w:rPr>
          <w:rFonts w:ascii="Times New Roman" w:eastAsia="Times New Roman" w:hAnsi="Times New Roman" w:cs="Times New Roman"/>
          <w:b/>
          <w:bCs/>
          <w:sz w:val="28"/>
          <w:szCs w:val="28"/>
          <w:lang w:val="en" w:eastAsia="ru-RU"/>
        </w:rPr>
        <w:t xml:space="preserve"> </w:t>
      </w:r>
      <w:r w:rsidRPr="004104CA">
        <w:rPr>
          <w:rFonts w:ascii="Times New Roman" w:eastAsia="Times New Roman" w:hAnsi="Times New Roman" w:cs="Times New Roman"/>
          <w:b/>
          <w:sz w:val="28"/>
          <w:szCs w:val="28"/>
          <w:lang w:val="en" w:eastAsia="ru-RU"/>
        </w:rPr>
        <w:t xml:space="preserve">of the national security of the Russian Federation and the implementation of the strategy of </w:t>
      </w:r>
      <w:r w:rsidR="001B1942">
        <w:rPr>
          <w:rFonts w:ascii="Times New Roman" w:eastAsia="Times New Roman" w:hAnsi="Times New Roman" w:cs="Times New Roman"/>
          <w:b/>
          <w:sz w:val="28"/>
          <w:szCs w:val="28"/>
          <w:lang w:val="en" w:eastAsia="ru-RU"/>
        </w:rPr>
        <w:t>the country's economic security</w:t>
      </w:r>
    </w:p>
    <w:p w14:paraId="244B42C7" w14:textId="77777777" w:rsidR="004104CA" w:rsidRPr="004104CA" w:rsidRDefault="000E53EC" w:rsidP="004104CA">
      <w:pPr>
        <w:spacing w:before="120" w:after="0" w:line="360" w:lineRule="auto"/>
        <w:ind w:firstLine="709"/>
        <w:jc w:val="both"/>
        <w:rPr>
          <w:rFonts w:ascii="Times New Roman" w:hAnsi="Times New Roman" w:cs="Times New Roman"/>
          <w:b/>
          <w:sz w:val="24"/>
          <w:szCs w:val="24"/>
          <w:vertAlign w:val="superscript"/>
          <w:lang w:val="en-US"/>
        </w:rPr>
      </w:pPr>
      <w:r w:rsidRPr="004104CA">
        <w:rPr>
          <w:rFonts w:ascii="Times New Roman" w:eastAsia="Times New Roman" w:hAnsi="Times New Roman" w:cs="Times New Roman"/>
          <w:sz w:val="28"/>
          <w:szCs w:val="28"/>
          <w:lang w:val="en-US" w:eastAsia="ru-RU"/>
        </w:rPr>
        <w:t> </w:t>
      </w:r>
      <w:proofErr w:type="spellStart"/>
      <w:r w:rsidR="004104CA" w:rsidRPr="004104CA">
        <w:rPr>
          <w:rFonts w:ascii="Times New Roman" w:hAnsi="Times New Roman" w:cs="Times New Roman"/>
          <w:b/>
          <w:sz w:val="24"/>
          <w:szCs w:val="24"/>
          <w:lang w:val="en-US"/>
        </w:rPr>
        <w:t>Arzhanova</w:t>
      </w:r>
      <w:proofErr w:type="spellEnd"/>
      <w:r w:rsidR="004104CA" w:rsidRPr="004104CA">
        <w:rPr>
          <w:rFonts w:ascii="Times New Roman" w:hAnsi="Times New Roman" w:cs="Times New Roman"/>
          <w:b/>
          <w:sz w:val="24"/>
          <w:szCs w:val="24"/>
          <w:lang w:val="en-US"/>
        </w:rPr>
        <w:t xml:space="preserve"> I.M.</w:t>
      </w:r>
      <w:r w:rsidR="004104CA" w:rsidRPr="004104CA">
        <w:rPr>
          <w:rFonts w:ascii="Times New Roman" w:hAnsi="Times New Roman" w:cs="Times New Roman"/>
          <w:b/>
          <w:sz w:val="24"/>
          <w:szCs w:val="24"/>
          <w:vertAlign w:val="superscript"/>
          <w:lang w:val="en-US"/>
        </w:rPr>
        <w:t>1</w:t>
      </w:r>
      <w:r w:rsidR="004104CA" w:rsidRPr="004104CA">
        <w:rPr>
          <w:rFonts w:ascii="Times New Roman" w:hAnsi="Times New Roman" w:cs="Times New Roman"/>
          <w:b/>
          <w:sz w:val="24"/>
          <w:szCs w:val="24"/>
          <w:lang w:val="en-US"/>
        </w:rPr>
        <w:t xml:space="preserve">, Nemtsov </w:t>
      </w:r>
      <w:proofErr w:type="spellStart"/>
      <w:r w:rsidR="004104CA" w:rsidRPr="004104CA">
        <w:rPr>
          <w:rFonts w:ascii="Times New Roman" w:hAnsi="Times New Roman" w:cs="Times New Roman"/>
          <w:b/>
          <w:sz w:val="24"/>
          <w:szCs w:val="24"/>
          <w:lang w:val="en-US"/>
        </w:rPr>
        <w:t>Yu.A</w:t>
      </w:r>
      <w:proofErr w:type="spellEnd"/>
      <w:r w:rsidR="001B1942">
        <w:rPr>
          <w:rFonts w:ascii="Times New Roman" w:hAnsi="Times New Roman" w:cs="Times New Roman"/>
          <w:b/>
          <w:sz w:val="24"/>
          <w:szCs w:val="24"/>
          <w:lang w:val="en-US"/>
        </w:rPr>
        <w:t>.</w:t>
      </w:r>
      <w:r w:rsidR="004104CA" w:rsidRPr="004104CA">
        <w:rPr>
          <w:rFonts w:ascii="Times New Roman" w:hAnsi="Times New Roman" w:cs="Times New Roman"/>
          <w:b/>
          <w:sz w:val="24"/>
          <w:szCs w:val="24"/>
          <w:lang w:val="en-US"/>
        </w:rPr>
        <w:t xml:space="preserve"> </w:t>
      </w:r>
      <w:r w:rsidR="004104CA" w:rsidRPr="004104CA">
        <w:rPr>
          <w:rFonts w:ascii="Times New Roman" w:hAnsi="Times New Roman" w:cs="Times New Roman"/>
          <w:b/>
          <w:sz w:val="24"/>
          <w:szCs w:val="24"/>
          <w:vertAlign w:val="superscript"/>
          <w:lang w:val="en-US"/>
        </w:rPr>
        <w:t>1</w:t>
      </w:r>
    </w:p>
    <w:p w14:paraId="764D9951" w14:textId="77777777" w:rsidR="004104CA" w:rsidRPr="004104CA" w:rsidRDefault="004104CA" w:rsidP="004104CA">
      <w:pPr>
        <w:spacing w:after="0" w:line="240" w:lineRule="auto"/>
        <w:ind w:left="709"/>
        <w:jc w:val="both"/>
        <w:rPr>
          <w:rFonts w:ascii="Times New Roman" w:hAnsi="Times New Roman" w:cs="Times New Roman"/>
          <w:i/>
          <w:sz w:val="24"/>
          <w:szCs w:val="24"/>
          <w:lang w:val="en-US"/>
        </w:rPr>
      </w:pPr>
      <w:r w:rsidRPr="004104CA">
        <w:rPr>
          <w:rFonts w:ascii="Times New Roman" w:hAnsi="Times New Roman" w:cs="Times New Roman"/>
          <w:color w:val="000000"/>
          <w:sz w:val="24"/>
          <w:szCs w:val="24"/>
          <w:shd w:val="clear" w:color="auto" w:fill="FFFFFF"/>
          <w:vertAlign w:val="superscript"/>
          <w:lang w:val="en-US"/>
        </w:rPr>
        <w:t>1</w:t>
      </w:r>
      <w:r w:rsidRPr="004104CA">
        <w:rPr>
          <w:rFonts w:ascii="Times New Roman" w:hAnsi="Times New Roman" w:cs="Times New Roman"/>
          <w:i/>
          <w:noProof/>
          <w:sz w:val="24"/>
          <w:szCs w:val="24"/>
          <w:lang w:val="en-US"/>
        </w:rPr>
        <w:t xml:space="preserve"> </w:t>
      </w:r>
      <w:proofErr w:type="spellStart"/>
      <w:r w:rsidRPr="004104CA">
        <w:rPr>
          <w:rFonts w:ascii="Times New Roman" w:hAnsi="Times New Roman" w:cs="Times New Roman"/>
          <w:i/>
          <w:sz w:val="24"/>
          <w:szCs w:val="24"/>
          <w:lang w:val="en-US"/>
        </w:rPr>
        <w:t>Rosfinmonitoring</w:t>
      </w:r>
      <w:proofErr w:type="spellEnd"/>
      <w:r w:rsidRPr="004104CA">
        <w:rPr>
          <w:rFonts w:ascii="Times New Roman" w:hAnsi="Times New Roman" w:cs="Times New Roman"/>
          <w:i/>
          <w:sz w:val="24"/>
          <w:szCs w:val="24"/>
          <w:lang w:val="en-US"/>
        </w:rPr>
        <w:t>, Moscow, Russia</w:t>
      </w:r>
    </w:p>
    <w:p w14:paraId="19FFAE24" w14:textId="77777777" w:rsidR="004104CA" w:rsidRPr="004104CA" w:rsidRDefault="004104CA" w:rsidP="004104CA">
      <w:pPr>
        <w:spacing w:after="0"/>
        <w:ind w:firstLine="709"/>
        <w:jc w:val="both"/>
        <w:rPr>
          <w:rFonts w:ascii="Times New Roman" w:hAnsi="Times New Roman" w:cs="Times New Roman"/>
          <w:sz w:val="24"/>
          <w:szCs w:val="24"/>
          <w:lang w:val="en-US"/>
        </w:rPr>
      </w:pPr>
    </w:p>
    <w:p w14:paraId="00C85C58" w14:textId="77777777" w:rsidR="004104CA" w:rsidRPr="001B1942" w:rsidRDefault="004104CA" w:rsidP="004104CA">
      <w:pPr>
        <w:spacing w:after="0" w:line="360" w:lineRule="auto"/>
        <w:ind w:left="709"/>
        <w:jc w:val="both"/>
        <w:rPr>
          <w:rFonts w:ascii="Times New Roman" w:hAnsi="Times New Roman" w:cs="Times New Roman"/>
          <w:sz w:val="24"/>
          <w:szCs w:val="24"/>
          <w:lang w:val="en-US"/>
        </w:rPr>
      </w:pPr>
      <w:proofErr w:type="spellStart"/>
      <w:r w:rsidRPr="004104CA">
        <w:rPr>
          <w:rFonts w:ascii="Times New Roman" w:hAnsi="Times New Roman" w:cs="Times New Roman"/>
          <w:sz w:val="24"/>
          <w:szCs w:val="24"/>
          <w:lang w:val="en-US"/>
        </w:rPr>
        <w:t>Arzhanova</w:t>
      </w:r>
      <w:proofErr w:type="spellEnd"/>
      <w:r w:rsidRPr="004104CA">
        <w:rPr>
          <w:rFonts w:ascii="Times New Roman" w:hAnsi="Times New Roman" w:cs="Times New Roman"/>
          <w:sz w:val="24"/>
          <w:szCs w:val="24"/>
          <w:lang w:val="en-US"/>
        </w:rPr>
        <w:t xml:space="preserve"> I.M.: </w:t>
      </w:r>
      <w:proofErr w:type="spellStart"/>
      <w:r w:rsidRPr="004104CA">
        <w:rPr>
          <w:rFonts w:ascii="Times New Roman" w:hAnsi="Times New Roman" w:cs="Times New Roman"/>
          <w:sz w:val="24"/>
          <w:szCs w:val="24"/>
          <w:lang w:val="en-US"/>
        </w:rPr>
        <w:t>ORCiD</w:t>
      </w:r>
      <w:proofErr w:type="spellEnd"/>
      <w:r w:rsidRPr="004104CA">
        <w:rPr>
          <w:rFonts w:ascii="Times New Roman" w:hAnsi="Times New Roman" w:cs="Times New Roman"/>
          <w:sz w:val="24"/>
          <w:szCs w:val="24"/>
          <w:lang w:val="en-US"/>
        </w:rPr>
        <w:t xml:space="preserve"> </w:t>
      </w:r>
      <w:r w:rsidR="001B1942" w:rsidRPr="001B1942">
        <w:rPr>
          <w:rFonts w:ascii="Times New Roman" w:hAnsi="Times New Roman" w:cs="Times New Roman"/>
          <w:sz w:val="24"/>
          <w:szCs w:val="24"/>
          <w:lang w:val="en-US"/>
        </w:rPr>
        <w:t>0000-0003-3289-9244</w:t>
      </w:r>
    </w:p>
    <w:p w14:paraId="218B5777" w14:textId="77777777" w:rsidR="004104CA" w:rsidRPr="001B1942" w:rsidRDefault="004104CA" w:rsidP="004104CA">
      <w:pPr>
        <w:spacing w:after="0" w:line="360" w:lineRule="auto"/>
        <w:ind w:firstLine="709"/>
        <w:jc w:val="both"/>
        <w:rPr>
          <w:rFonts w:ascii="Times New Roman" w:hAnsi="Times New Roman" w:cs="Times New Roman"/>
          <w:sz w:val="24"/>
          <w:szCs w:val="24"/>
          <w:lang w:val="en-US"/>
        </w:rPr>
      </w:pPr>
      <w:r w:rsidRPr="004104CA">
        <w:rPr>
          <w:rFonts w:ascii="Times New Roman" w:hAnsi="Times New Roman" w:cs="Times New Roman"/>
          <w:sz w:val="24"/>
          <w:szCs w:val="24"/>
          <w:lang w:val="en-US"/>
        </w:rPr>
        <w:t xml:space="preserve">Nemtsov </w:t>
      </w:r>
      <w:proofErr w:type="spellStart"/>
      <w:r w:rsidRPr="004104CA">
        <w:rPr>
          <w:rFonts w:ascii="Times New Roman" w:hAnsi="Times New Roman" w:cs="Times New Roman"/>
          <w:sz w:val="24"/>
          <w:szCs w:val="24"/>
          <w:lang w:val="en-US"/>
        </w:rPr>
        <w:t>Yu.A</w:t>
      </w:r>
      <w:proofErr w:type="spellEnd"/>
      <w:r w:rsidRPr="004104CA">
        <w:rPr>
          <w:rFonts w:ascii="Times New Roman" w:hAnsi="Times New Roman" w:cs="Times New Roman"/>
          <w:sz w:val="24"/>
          <w:szCs w:val="24"/>
          <w:lang w:val="en-US"/>
        </w:rPr>
        <w:t xml:space="preserve">: </w:t>
      </w:r>
      <w:proofErr w:type="spellStart"/>
      <w:r w:rsidRPr="004104CA">
        <w:rPr>
          <w:rFonts w:ascii="Times New Roman" w:hAnsi="Times New Roman" w:cs="Times New Roman"/>
          <w:sz w:val="24"/>
          <w:szCs w:val="24"/>
          <w:shd w:val="clear" w:color="auto" w:fill="FFFFFF"/>
          <w:lang w:val="en-US"/>
        </w:rPr>
        <w:t>ORCiD</w:t>
      </w:r>
      <w:proofErr w:type="spellEnd"/>
      <w:r w:rsidRPr="004104CA">
        <w:rPr>
          <w:rFonts w:ascii="Times New Roman" w:hAnsi="Times New Roman" w:cs="Times New Roman"/>
          <w:sz w:val="24"/>
          <w:szCs w:val="24"/>
          <w:shd w:val="clear" w:color="auto" w:fill="FFFFFF"/>
          <w:lang w:val="en-US"/>
        </w:rPr>
        <w:t xml:space="preserve"> </w:t>
      </w:r>
      <w:r w:rsidR="001B1942" w:rsidRPr="001B1942">
        <w:rPr>
          <w:rFonts w:ascii="Times New Roman" w:hAnsi="Times New Roman" w:cs="Times New Roman"/>
          <w:sz w:val="24"/>
          <w:szCs w:val="24"/>
          <w:shd w:val="clear" w:color="auto" w:fill="FFFFFF"/>
          <w:lang w:val="en-US"/>
        </w:rPr>
        <w:t>0000-0001-8642-7678</w:t>
      </w:r>
    </w:p>
    <w:p w14:paraId="79A72C3F" w14:textId="77777777" w:rsidR="004104CA" w:rsidRPr="004104CA" w:rsidRDefault="004104CA" w:rsidP="004104CA">
      <w:pPr>
        <w:spacing w:after="0" w:line="360" w:lineRule="auto"/>
        <w:ind w:right="-1" w:firstLine="709"/>
        <w:jc w:val="both"/>
        <w:rPr>
          <w:rFonts w:ascii="Times New Roman" w:hAnsi="Times New Roman" w:cs="Times New Roman"/>
          <w:sz w:val="24"/>
          <w:szCs w:val="24"/>
          <w:lang w:val="en-US"/>
        </w:rPr>
      </w:pPr>
      <w:r w:rsidRPr="004104CA">
        <w:rPr>
          <w:rFonts w:ascii="Times New Roman" w:hAnsi="Times New Roman" w:cs="Times New Roman"/>
          <w:sz w:val="24"/>
          <w:szCs w:val="24"/>
          <w:lang w:val="en-US"/>
        </w:rPr>
        <w:t>Corresponding Author:</w:t>
      </w:r>
      <w:r w:rsidRPr="004104CA">
        <w:rPr>
          <w:rFonts w:ascii="Times New Roman" w:hAnsi="Times New Roman" w:cs="Times New Roman"/>
          <w:lang w:val="en-US"/>
        </w:rPr>
        <w:t xml:space="preserve"> </w:t>
      </w:r>
      <w:proofErr w:type="spellStart"/>
      <w:r w:rsidRPr="004104CA">
        <w:rPr>
          <w:rFonts w:ascii="Times New Roman" w:hAnsi="Times New Roman" w:cs="Times New Roman"/>
          <w:sz w:val="24"/>
          <w:szCs w:val="24"/>
          <w:lang w:val="en-US"/>
        </w:rPr>
        <w:t>Arzhanova</w:t>
      </w:r>
      <w:proofErr w:type="spellEnd"/>
      <w:r w:rsidRPr="004104CA">
        <w:rPr>
          <w:rFonts w:ascii="Times New Roman" w:hAnsi="Times New Roman" w:cs="Times New Roman"/>
          <w:sz w:val="24"/>
          <w:szCs w:val="24"/>
          <w:lang w:val="en-US"/>
        </w:rPr>
        <w:t xml:space="preserve"> I.M., E-mail:</w:t>
      </w:r>
      <w:r w:rsidRPr="004104CA">
        <w:rPr>
          <w:rFonts w:ascii="Times New Roman" w:hAnsi="Times New Roman" w:cs="Times New Roman"/>
          <w:lang w:val="en-US"/>
        </w:rPr>
        <w:t xml:space="preserve"> </w:t>
      </w:r>
      <w:r w:rsidRPr="004104CA">
        <w:rPr>
          <w:rFonts w:ascii="Times New Roman" w:hAnsi="Times New Roman" w:cs="Times New Roman"/>
          <w:sz w:val="24"/>
          <w:szCs w:val="24"/>
          <w:lang w:val="en-US"/>
        </w:rPr>
        <w:t>glotov@fedsfm.ru</w:t>
      </w:r>
    </w:p>
    <w:p w14:paraId="1D596530" w14:textId="77777777" w:rsidR="004104CA" w:rsidRPr="004104CA" w:rsidRDefault="004104CA" w:rsidP="004104CA">
      <w:pPr>
        <w:spacing w:after="0" w:line="360" w:lineRule="auto"/>
        <w:jc w:val="both"/>
        <w:rPr>
          <w:rFonts w:ascii="Times New Roman" w:eastAsia="Times New Roman" w:hAnsi="Times New Roman" w:cs="Times New Roman"/>
          <w:lang w:val="en-US" w:eastAsia="ru-RU"/>
        </w:rPr>
      </w:pPr>
    </w:p>
    <w:p w14:paraId="098B9AB6" w14:textId="77777777" w:rsidR="000E53EC" w:rsidRPr="004104CA" w:rsidRDefault="000E53EC" w:rsidP="004104CA">
      <w:pPr>
        <w:spacing w:after="0" w:line="360" w:lineRule="auto"/>
        <w:ind w:firstLine="851"/>
        <w:jc w:val="both"/>
        <w:rPr>
          <w:rFonts w:ascii="Times New Roman" w:eastAsia="Times New Roman" w:hAnsi="Times New Roman" w:cs="Times New Roman"/>
          <w:lang w:val="en-US" w:eastAsia="ru-RU"/>
        </w:rPr>
      </w:pPr>
      <w:r w:rsidRPr="004104CA">
        <w:rPr>
          <w:rFonts w:ascii="Times New Roman" w:eastAsia="Times New Roman" w:hAnsi="Times New Roman" w:cs="Times New Roman"/>
          <w:sz w:val="28"/>
          <w:szCs w:val="28"/>
          <w:lang w:val="en" w:eastAsia="ru-RU"/>
        </w:rPr>
        <w:t xml:space="preserve">National-State interests of the Russian Federation are the most significant and objective political determinants of the totality of the vital needs of the population, which are aimed at the satisfaction and development </w:t>
      </w:r>
      <w:r w:rsidR="00C227D3">
        <w:rPr>
          <w:rFonts w:ascii="Times New Roman" w:eastAsia="Times New Roman" w:hAnsi="Times New Roman" w:cs="Times New Roman"/>
          <w:sz w:val="28"/>
          <w:szCs w:val="28"/>
          <w:lang w:val="en" w:eastAsia="ru-RU"/>
        </w:rPr>
        <w:t xml:space="preserve">of an </w:t>
      </w:r>
      <w:r w:rsidRPr="004104CA">
        <w:rPr>
          <w:rFonts w:ascii="Times New Roman" w:eastAsia="Times New Roman" w:hAnsi="Times New Roman" w:cs="Times New Roman"/>
          <w:sz w:val="28"/>
          <w:szCs w:val="28"/>
          <w:lang w:val="en" w:eastAsia="ru-RU"/>
        </w:rPr>
        <w:t xml:space="preserve">individual, society and the State in all </w:t>
      </w:r>
      <w:r w:rsidR="00C227D3">
        <w:rPr>
          <w:rFonts w:ascii="Times New Roman" w:eastAsia="Times New Roman" w:hAnsi="Times New Roman" w:cs="Times New Roman"/>
          <w:sz w:val="28"/>
          <w:szCs w:val="28"/>
          <w:lang w:val="en" w:eastAsia="ru-RU"/>
        </w:rPr>
        <w:t>their</w:t>
      </w:r>
      <w:r w:rsidRPr="004104CA">
        <w:rPr>
          <w:rFonts w:ascii="Times New Roman" w:eastAsia="Times New Roman" w:hAnsi="Times New Roman" w:cs="Times New Roman"/>
          <w:sz w:val="28"/>
          <w:szCs w:val="28"/>
          <w:lang w:val="en" w:eastAsia="ru-RU"/>
        </w:rPr>
        <w:t xml:space="preserve"> areas of activity: International, military, economic, social, information, internal political, environmental. Maintaining a level of well-being of citizens, to ensur</w:t>
      </w:r>
      <w:r w:rsidR="00C227D3">
        <w:rPr>
          <w:rFonts w:ascii="Times New Roman" w:eastAsia="Times New Roman" w:hAnsi="Times New Roman" w:cs="Times New Roman"/>
          <w:sz w:val="28"/>
          <w:szCs w:val="28"/>
          <w:lang w:val="en" w:eastAsia="ru-RU"/>
        </w:rPr>
        <w:t>ing</w:t>
      </w:r>
      <w:r w:rsidRPr="004104CA">
        <w:rPr>
          <w:rFonts w:ascii="Times New Roman" w:eastAsia="Times New Roman" w:hAnsi="Times New Roman" w:cs="Times New Roman"/>
          <w:sz w:val="28"/>
          <w:szCs w:val="28"/>
          <w:lang w:val="en" w:eastAsia="ru-RU"/>
        </w:rPr>
        <w:t xml:space="preserve"> high standards of life and health, the country's territorial integrity, its sovereignty, </w:t>
      </w:r>
      <w:proofErr w:type="spellStart"/>
      <w:r w:rsidRPr="004104CA">
        <w:rPr>
          <w:rFonts w:ascii="Times New Roman" w:eastAsia="Times New Roman" w:hAnsi="Times New Roman" w:cs="Times New Roman"/>
          <w:sz w:val="28"/>
          <w:szCs w:val="28"/>
          <w:lang w:val="en" w:eastAsia="ru-RU"/>
        </w:rPr>
        <w:t>guarante</w:t>
      </w:r>
      <w:r w:rsidR="00C227D3">
        <w:rPr>
          <w:rFonts w:ascii="Times New Roman" w:eastAsia="Times New Roman" w:hAnsi="Times New Roman" w:cs="Times New Roman"/>
          <w:sz w:val="28"/>
          <w:szCs w:val="28"/>
          <w:lang w:val="en" w:eastAsia="ru-RU"/>
        </w:rPr>
        <w:t>ing</w:t>
      </w:r>
      <w:proofErr w:type="spellEnd"/>
      <w:r w:rsidRPr="004104CA">
        <w:rPr>
          <w:rFonts w:ascii="Times New Roman" w:eastAsia="Times New Roman" w:hAnsi="Times New Roman" w:cs="Times New Roman"/>
          <w:sz w:val="28"/>
          <w:szCs w:val="28"/>
          <w:lang w:val="en" w:eastAsia="ru-RU"/>
        </w:rPr>
        <w:t xml:space="preserve"> citizens ' constitutional righ</w:t>
      </w:r>
      <w:r w:rsidR="00C227D3">
        <w:rPr>
          <w:rFonts w:ascii="Times New Roman" w:eastAsia="Times New Roman" w:hAnsi="Times New Roman" w:cs="Times New Roman"/>
          <w:sz w:val="28"/>
          <w:szCs w:val="28"/>
          <w:lang w:val="en" w:eastAsia="ru-RU"/>
        </w:rPr>
        <w:t xml:space="preserve">ts, stable economic development are </w:t>
      </w:r>
      <w:r w:rsidRPr="004104CA">
        <w:rPr>
          <w:rFonts w:ascii="Times New Roman" w:eastAsia="Times New Roman" w:hAnsi="Times New Roman" w:cs="Times New Roman"/>
          <w:sz w:val="28"/>
          <w:szCs w:val="28"/>
          <w:lang w:val="en" w:eastAsia="ru-RU"/>
        </w:rPr>
        <w:t>relevant political objectives activities in Russia.</w:t>
      </w:r>
    </w:p>
    <w:p w14:paraId="4BBAFB67" w14:textId="77777777" w:rsidR="000E53EC" w:rsidRPr="004104CA" w:rsidRDefault="000E53EC" w:rsidP="004104CA">
      <w:pPr>
        <w:spacing w:after="0" w:line="360" w:lineRule="auto"/>
        <w:ind w:firstLine="993"/>
        <w:jc w:val="both"/>
        <w:rPr>
          <w:rFonts w:ascii="Times New Roman" w:eastAsia="Times New Roman" w:hAnsi="Times New Roman" w:cs="Times New Roman"/>
          <w:lang w:val="en-US" w:eastAsia="ru-RU"/>
        </w:rPr>
      </w:pPr>
      <w:r w:rsidRPr="004104CA">
        <w:rPr>
          <w:rFonts w:ascii="Times New Roman" w:eastAsia="Times New Roman" w:hAnsi="Times New Roman" w:cs="Times New Roman"/>
          <w:sz w:val="28"/>
          <w:szCs w:val="28"/>
          <w:lang w:val="en" w:eastAsia="ru-RU"/>
        </w:rPr>
        <w:t xml:space="preserve">Brand new modern trends aimed at worsening threats to the interests of citizens, society and the State put before public authorities the task of developing effective measures which in practice </w:t>
      </w:r>
      <w:r w:rsidR="00C227D3">
        <w:rPr>
          <w:rFonts w:ascii="Times New Roman" w:eastAsia="Times New Roman" w:hAnsi="Times New Roman" w:cs="Times New Roman"/>
          <w:sz w:val="28"/>
          <w:szCs w:val="28"/>
          <w:lang w:val="en" w:eastAsia="ru-RU"/>
        </w:rPr>
        <w:t>e</w:t>
      </w:r>
      <w:r w:rsidRPr="004104CA">
        <w:rPr>
          <w:rFonts w:ascii="Times New Roman" w:eastAsia="Times New Roman" w:hAnsi="Times New Roman" w:cs="Times New Roman"/>
          <w:sz w:val="28"/>
          <w:szCs w:val="28"/>
          <w:lang w:val="en" w:eastAsia="ru-RU"/>
        </w:rPr>
        <w:t>nable to resolve key problems ensuring the national security of the Russian Federation.</w:t>
      </w:r>
    </w:p>
    <w:p w14:paraId="5F4B7C9A" w14:textId="5CB7DA87" w:rsidR="000E53EC" w:rsidRPr="004104CA" w:rsidRDefault="009E2BD2" w:rsidP="004104CA">
      <w:pPr>
        <w:spacing w:after="0" w:line="360" w:lineRule="auto"/>
        <w:ind w:firstLine="993"/>
        <w:jc w:val="both"/>
        <w:rPr>
          <w:rFonts w:ascii="Times New Roman" w:eastAsia="Times New Roman" w:hAnsi="Times New Roman" w:cs="Times New Roman"/>
          <w:lang w:val="en-US" w:eastAsia="ru-RU"/>
        </w:rPr>
      </w:pPr>
      <w:r>
        <w:rPr>
          <w:rFonts w:ascii="Times New Roman" w:eastAsia="Times New Roman" w:hAnsi="Times New Roman" w:cs="Times New Roman"/>
          <w:sz w:val="28"/>
          <w:szCs w:val="28"/>
          <w:lang w:val="en-US" w:eastAsia="ru-RU"/>
        </w:rPr>
        <w:t>“</w:t>
      </w:r>
      <w:r w:rsidR="000E53EC" w:rsidRPr="004104CA">
        <w:rPr>
          <w:rFonts w:ascii="Times New Roman" w:eastAsia="Times New Roman" w:hAnsi="Times New Roman" w:cs="Times New Roman"/>
          <w:sz w:val="28"/>
          <w:szCs w:val="28"/>
          <w:lang w:val="en" w:eastAsia="ru-RU"/>
        </w:rPr>
        <w:t xml:space="preserve">Private security </w:t>
      </w:r>
      <w:r>
        <w:rPr>
          <w:rFonts w:ascii="Times New Roman" w:eastAsia="Times New Roman" w:hAnsi="Times New Roman" w:cs="Times New Roman"/>
          <w:sz w:val="28"/>
          <w:szCs w:val="28"/>
          <w:lang w:val="en" w:eastAsia="ru-RU"/>
        </w:rPr>
        <w:t>is the highest law in politics,</w:t>
      </w:r>
      <w:r w:rsidR="000E53EC" w:rsidRPr="004104CA">
        <w:rPr>
          <w:rFonts w:ascii="Times New Roman" w:eastAsia="Times New Roman" w:hAnsi="Times New Roman" w:cs="Times New Roman"/>
          <w:sz w:val="28"/>
          <w:szCs w:val="28"/>
          <w:lang w:val="en" w:eastAsia="ru-RU"/>
        </w:rPr>
        <w:t>"</w:t>
      </w:r>
      <w:r>
        <w:rPr>
          <w:rFonts w:ascii="Times New Roman" w:eastAsia="Times New Roman" w:hAnsi="Times New Roman" w:cs="Times New Roman"/>
          <w:sz w:val="28"/>
          <w:szCs w:val="28"/>
          <w:lang w:val="en" w:eastAsia="ru-RU"/>
        </w:rPr>
        <w:t xml:space="preserve"> </w:t>
      </w:r>
      <w:r w:rsidR="000E53EC" w:rsidRPr="004104CA">
        <w:rPr>
          <w:rFonts w:ascii="Times New Roman" w:eastAsia="Times New Roman" w:hAnsi="Times New Roman" w:cs="Times New Roman"/>
          <w:sz w:val="28"/>
          <w:szCs w:val="28"/>
          <w:lang w:val="en" w:eastAsia="ru-RU"/>
        </w:rPr>
        <w:t>wrote our great historian N.</w:t>
      </w:r>
      <w:r w:rsidR="00C227D3">
        <w:rPr>
          <w:rFonts w:ascii="Times New Roman" w:eastAsia="Times New Roman" w:hAnsi="Times New Roman" w:cs="Times New Roman"/>
          <w:sz w:val="28"/>
          <w:szCs w:val="28"/>
          <w:lang w:val="en" w:eastAsia="ru-RU"/>
        </w:rPr>
        <w:t>M</w:t>
      </w:r>
      <w:r w:rsidR="000E53EC" w:rsidRPr="004104CA">
        <w:rPr>
          <w:rFonts w:ascii="Times New Roman" w:eastAsia="Times New Roman" w:hAnsi="Times New Roman" w:cs="Times New Roman"/>
          <w:sz w:val="28"/>
          <w:szCs w:val="28"/>
          <w:lang w:val="en" w:eastAsia="ru-RU"/>
        </w:rPr>
        <w:t xml:space="preserve">. </w:t>
      </w:r>
      <w:proofErr w:type="spellStart"/>
      <w:r w:rsidR="000E53EC" w:rsidRPr="004104CA">
        <w:rPr>
          <w:rFonts w:ascii="Times New Roman" w:eastAsia="Times New Roman" w:hAnsi="Times New Roman" w:cs="Times New Roman"/>
          <w:sz w:val="28"/>
          <w:szCs w:val="28"/>
          <w:lang w:val="en" w:eastAsia="ru-RU"/>
        </w:rPr>
        <w:t>Karamzin</w:t>
      </w:r>
      <w:proofErr w:type="spellEnd"/>
      <w:r w:rsidR="000E53EC" w:rsidRPr="004104CA">
        <w:rPr>
          <w:rFonts w:ascii="Times New Roman" w:eastAsia="Times New Roman" w:hAnsi="Times New Roman" w:cs="Times New Roman"/>
          <w:sz w:val="28"/>
          <w:szCs w:val="28"/>
          <w:lang w:val="en" w:eastAsia="ru-RU"/>
        </w:rPr>
        <w:t xml:space="preserve">. </w:t>
      </w:r>
      <w:bookmarkStart w:id="1" w:name="_ftnref1"/>
      <w:r w:rsidR="000E53EC" w:rsidRPr="004104CA">
        <w:rPr>
          <w:rFonts w:ascii="Times New Roman" w:eastAsia="Times New Roman" w:hAnsi="Times New Roman" w:cs="Times New Roman"/>
          <w:sz w:val="28"/>
          <w:szCs w:val="28"/>
          <w:lang w:val="en" w:eastAsia="ru-RU"/>
        </w:rPr>
        <w:fldChar w:fldCharType="begin"/>
      </w:r>
      <w:r w:rsidR="000E53EC" w:rsidRPr="004104CA">
        <w:rPr>
          <w:rFonts w:ascii="Times New Roman" w:eastAsia="Times New Roman" w:hAnsi="Times New Roman" w:cs="Times New Roman"/>
          <w:sz w:val="28"/>
          <w:szCs w:val="28"/>
          <w:lang w:val="en" w:eastAsia="ru-RU"/>
        </w:rPr>
        <w:instrText xml:space="preserve"> HYPERLINK "https://www.microsofttranslator.com/bv.aspx?from=ru&amp;to=en&amp;a=https%3A%2F%2Fwww.translatoruser.net%2Fbvsandbox.aspx%3F%26dl%3Den%26from%3Dru%26to%3Den%26bvrpx%3D1%26bvrpp%3D%26csId%3D6c95dc3d-956e-467c-bcda-5ce92b792899%26usId%3D80638207-a7f0-4254-ac32-03133f04447c%23_ftn1" \o "" \t "_top" </w:instrText>
      </w:r>
      <w:r w:rsidR="000E53EC" w:rsidRPr="004104CA">
        <w:rPr>
          <w:rFonts w:ascii="Times New Roman" w:eastAsia="Times New Roman" w:hAnsi="Times New Roman" w:cs="Times New Roman"/>
          <w:sz w:val="28"/>
          <w:szCs w:val="28"/>
          <w:lang w:val="en" w:eastAsia="ru-RU"/>
        </w:rPr>
        <w:fldChar w:fldCharType="separate"/>
      </w:r>
      <w:r w:rsidR="000E53EC" w:rsidRPr="004104CA">
        <w:rPr>
          <w:rFonts w:ascii="Times New Roman" w:eastAsia="Times New Roman" w:hAnsi="Times New Roman" w:cs="Times New Roman"/>
          <w:color w:val="0563C1"/>
          <w:sz w:val="28"/>
          <w:szCs w:val="28"/>
          <w:u w:val="single"/>
          <w:vertAlign w:val="superscript"/>
          <w:lang w:val="en" w:eastAsia="ru-RU"/>
        </w:rPr>
        <w:t xml:space="preserve">[1] </w:t>
      </w:r>
      <w:r w:rsidR="000E53EC" w:rsidRPr="004104CA">
        <w:rPr>
          <w:rFonts w:ascii="Times New Roman" w:eastAsia="Times New Roman" w:hAnsi="Times New Roman" w:cs="Times New Roman"/>
          <w:sz w:val="28"/>
          <w:szCs w:val="28"/>
          <w:lang w:val="en" w:eastAsia="ru-RU"/>
        </w:rPr>
        <w:fldChar w:fldCharType="end"/>
      </w:r>
      <w:bookmarkEnd w:id="1"/>
    </w:p>
    <w:p w14:paraId="6DF80625" w14:textId="7D8E5EC3" w:rsidR="000E53EC" w:rsidRPr="00594538" w:rsidRDefault="000E53EC" w:rsidP="004104CA">
      <w:pPr>
        <w:spacing w:after="0" w:line="360" w:lineRule="auto"/>
        <w:ind w:firstLine="993"/>
        <w:jc w:val="both"/>
        <w:rPr>
          <w:rFonts w:ascii="Times New Roman" w:eastAsia="Times New Roman" w:hAnsi="Times New Roman" w:cs="Times New Roman"/>
          <w:lang w:val="en-US" w:eastAsia="ru-RU"/>
        </w:rPr>
      </w:pPr>
      <w:r w:rsidRPr="004104CA">
        <w:rPr>
          <w:rFonts w:ascii="Times New Roman" w:eastAsia="Times New Roman" w:hAnsi="Times New Roman" w:cs="Times New Roman"/>
          <w:sz w:val="28"/>
          <w:szCs w:val="28"/>
          <w:lang w:val="en" w:eastAsia="ru-RU"/>
        </w:rPr>
        <w:t xml:space="preserve">The concept of "security" in modern Russian and Western literature is </w:t>
      </w:r>
      <w:r w:rsidR="00BC601E">
        <w:rPr>
          <w:rFonts w:ascii="Times New Roman" w:eastAsia="Times New Roman" w:hAnsi="Times New Roman" w:cs="Times New Roman"/>
          <w:sz w:val="28"/>
          <w:szCs w:val="28"/>
          <w:lang w:val="en" w:eastAsia="ru-RU"/>
        </w:rPr>
        <w:t>interpreted from different points</w:t>
      </w:r>
      <w:r w:rsidRPr="004104CA">
        <w:rPr>
          <w:rFonts w:ascii="Times New Roman" w:eastAsia="Times New Roman" w:hAnsi="Times New Roman" w:cs="Times New Roman"/>
          <w:sz w:val="28"/>
          <w:szCs w:val="28"/>
          <w:lang w:val="en" w:eastAsia="ru-RU"/>
        </w:rPr>
        <w:t xml:space="preserve"> of view. </w:t>
      </w:r>
      <w:r w:rsidR="00BC601E">
        <w:rPr>
          <w:rFonts w:ascii="Times New Roman" w:eastAsia="Times New Roman" w:hAnsi="Times New Roman" w:cs="Times New Roman"/>
          <w:sz w:val="28"/>
          <w:szCs w:val="28"/>
          <w:lang w:val="en" w:eastAsia="ru-RU"/>
        </w:rPr>
        <w:t>In p</w:t>
      </w:r>
      <w:r w:rsidRPr="004104CA">
        <w:rPr>
          <w:rFonts w:ascii="Times New Roman" w:eastAsia="Times New Roman" w:hAnsi="Times New Roman" w:cs="Times New Roman"/>
          <w:sz w:val="28"/>
          <w:szCs w:val="28"/>
          <w:lang w:val="en" w:eastAsia="ru-RU"/>
        </w:rPr>
        <w:t>sycholog</w:t>
      </w:r>
      <w:r w:rsidR="00BC601E">
        <w:rPr>
          <w:rFonts w:ascii="Times New Roman" w:eastAsia="Times New Roman" w:hAnsi="Times New Roman" w:cs="Times New Roman"/>
          <w:sz w:val="28"/>
          <w:szCs w:val="28"/>
          <w:lang w:val="en" w:eastAsia="ru-RU"/>
        </w:rPr>
        <w:t xml:space="preserve">y it is a </w:t>
      </w:r>
      <w:r w:rsidRPr="004104CA">
        <w:rPr>
          <w:rFonts w:ascii="Times New Roman" w:eastAsia="Times New Roman" w:hAnsi="Times New Roman" w:cs="Times New Roman"/>
          <w:sz w:val="28"/>
          <w:szCs w:val="28"/>
          <w:lang w:val="en" w:eastAsia="ru-RU"/>
        </w:rPr>
        <w:t xml:space="preserve">feeling, perception and experience </w:t>
      </w:r>
      <w:r w:rsidR="00BC601E">
        <w:rPr>
          <w:rFonts w:ascii="Times New Roman" w:eastAsia="Times New Roman" w:hAnsi="Times New Roman" w:cs="Times New Roman"/>
          <w:sz w:val="28"/>
          <w:szCs w:val="28"/>
          <w:lang w:val="en" w:eastAsia="ru-RU"/>
        </w:rPr>
        <w:t>of need</w:t>
      </w:r>
      <w:r w:rsidRPr="004104CA">
        <w:rPr>
          <w:rFonts w:ascii="Times New Roman" w:eastAsia="Times New Roman" w:hAnsi="Times New Roman" w:cs="Times New Roman"/>
          <w:sz w:val="28"/>
          <w:szCs w:val="28"/>
          <w:lang w:val="en" w:eastAsia="ru-RU"/>
        </w:rPr>
        <w:t xml:space="preserve"> </w:t>
      </w:r>
      <w:r w:rsidR="00BC601E">
        <w:rPr>
          <w:rFonts w:ascii="Times New Roman" w:eastAsia="Times New Roman" w:hAnsi="Times New Roman" w:cs="Times New Roman"/>
          <w:sz w:val="28"/>
          <w:szCs w:val="28"/>
          <w:lang w:val="en" w:eastAsia="ru-RU"/>
        </w:rPr>
        <w:t xml:space="preserve">of </w:t>
      </w:r>
      <w:r w:rsidRPr="004104CA">
        <w:rPr>
          <w:rFonts w:ascii="Times New Roman" w:eastAsia="Times New Roman" w:hAnsi="Times New Roman" w:cs="Times New Roman"/>
          <w:sz w:val="28"/>
          <w:szCs w:val="28"/>
          <w:lang w:val="en" w:eastAsia="ru-RU"/>
        </w:rPr>
        <w:t xml:space="preserve">protection of the </w:t>
      </w:r>
      <w:r w:rsidR="00BC601E" w:rsidRPr="004104CA">
        <w:rPr>
          <w:rFonts w:ascii="Times New Roman" w:eastAsia="Times New Roman" w:hAnsi="Times New Roman" w:cs="Times New Roman"/>
          <w:sz w:val="28"/>
          <w:szCs w:val="28"/>
          <w:lang w:val="en" w:eastAsia="ru-RU"/>
        </w:rPr>
        <w:t>people</w:t>
      </w:r>
      <w:r w:rsidR="00594538">
        <w:rPr>
          <w:rFonts w:ascii="Times New Roman" w:eastAsia="Times New Roman" w:hAnsi="Times New Roman" w:cs="Times New Roman"/>
          <w:sz w:val="28"/>
          <w:szCs w:val="28"/>
          <w:lang w:val="en" w:eastAsia="ru-RU"/>
        </w:rPr>
        <w:t>’s</w:t>
      </w:r>
      <w:r w:rsidR="00BC601E" w:rsidRPr="004104CA">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vital interests; legal-system of laws</w:t>
      </w:r>
      <w:r w:rsidR="00BC601E">
        <w:rPr>
          <w:rFonts w:ascii="Times New Roman" w:eastAsia="Times New Roman" w:hAnsi="Times New Roman" w:cs="Times New Roman"/>
          <w:sz w:val="28"/>
          <w:szCs w:val="28"/>
          <w:lang w:val="en" w:eastAsia="ru-RU"/>
        </w:rPr>
        <w:t xml:space="preserve"> describes it</w:t>
      </w:r>
      <w:r w:rsidRPr="004104CA">
        <w:rPr>
          <w:rFonts w:ascii="Times New Roman" w:eastAsia="Times New Roman" w:hAnsi="Times New Roman" w:cs="Times New Roman"/>
          <w:sz w:val="28"/>
          <w:szCs w:val="28"/>
          <w:lang w:val="en" w:eastAsia="ru-RU"/>
        </w:rPr>
        <w:t xml:space="preserve"> as legal guarantees of protection of the individual and society, to ensure their normal life, rights and freedoms</w:t>
      </w:r>
      <w:r w:rsidR="00C60A0A">
        <w:rPr>
          <w:rFonts w:ascii="Times New Roman" w:eastAsia="Times New Roman" w:hAnsi="Times New Roman" w:cs="Times New Roman"/>
          <w:sz w:val="28"/>
          <w:szCs w:val="28"/>
          <w:lang w:val="en" w:eastAsia="ru-RU"/>
        </w:rPr>
        <w:t xml:space="preserve">; in philosophical-sociological </w:t>
      </w:r>
      <w:r w:rsidR="00594538">
        <w:rPr>
          <w:rFonts w:ascii="Times New Roman" w:eastAsia="Times New Roman" w:hAnsi="Times New Roman" w:cs="Times New Roman"/>
          <w:sz w:val="28"/>
          <w:szCs w:val="28"/>
          <w:lang w:val="en" w:eastAsia="ru-RU"/>
        </w:rPr>
        <w:t xml:space="preserve">science </w:t>
      </w:r>
      <w:r w:rsidR="00C60A0A">
        <w:rPr>
          <w:rFonts w:ascii="Times New Roman" w:eastAsia="Times New Roman" w:hAnsi="Times New Roman" w:cs="Times New Roman"/>
          <w:sz w:val="28"/>
          <w:szCs w:val="28"/>
          <w:lang w:val="en" w:eastAsia="ru-RU"/>
        </w:rPr>
        <w:t>it is</w:t>
      </w:r>
      <w:r w:rsidRPr="004104CA">
        <w:rPr>
          <w:rFonts w:ascii="Times New Roman" w:eastAsia="Times New Roman" w:hAnsi="Times New Roman" w:cs="Times New Roman"/>
          <w:sz w:val="28"/>
          <w:szCs w:val="28"/>
          <w:lang w:val="en" w:eastAsia="ru-RU"/>
        </w:rPr>
        <w:t xml:space="preserve"> condition </w:t>
      </w:r>
      <w:r w:rsidR="00594538">
        <w:rPr>
          <w:rFonts w:ascii="Times New Roman" w:eastAsia="Times New Roman" w:hAnsi="Times New Roman" w:cs="Times New Roman"/>
          <w:sz w:val="28"/>
          <w:szCs w:val="28"/>
          <w:lang w:val="en" w:eastAsia="ru-RU"/>
        </w:rPr>
        <w:t>of</w:t>
      </w:r>
      <w:r w:rsidRPr="004104CA">
        <w:rPr>
          <w:rFonts w:ascii="Times New Roman" w:eastAsia="Times New Roman" w:hAnsi="Times New Roman" w:cs="Times New Roman"/>
          <w:sz w:val="28"/>
          <w:szCs w:val="28"/>
          <w:lang w:val="en" w:eastAsia="ru-RU"/>
        </w:rPr>
        <w:t xml:space="preserve"> development tendencies </w:t>
      </w:r>
      <w:r w:rsidR="00594538">
        <w:rPr>
          <w:rFonts w:ascii="Times New Roman" w:eastAsia="Times New Roman" w:hAnsi="Times New Roman" w:cs="Times New Roman"/>
          <w:sz w:val="28"/>
          <w:szCs w:val="28"/>
          <w:lang w:val="en" w:eastAsia="ru-RU"/>
        </w:rPr>
        <w:t>and</w:t>
      </w:r>
      <w:r w:rsidRPr="004104CA">
        <w:rPr>
          <w:rFonts w:ascii="Times New Roman" w:eastAsia="Times New Roman" w:hAnsi="Times New Roman" w:cs="Times New Roman"/>
          <w:sz w:val="28"/>
          <w:szCs w:val="28"/>
          <w:lang w:val="en" w:eastAsia="ru-RU"/>
        </w:rPr>
        <w:t xml:space="preserve"> the living conditions of society</w:t>
      </w:r>
      <w:r w:rsidR="00594538">
        <w:rPr>
          <w:rFonts w:ascii="Times New Roman" w:eastAsia="Times New Roman" w:hAnsi="Times New Roman" w:cs="Times New Roman"/>
          <w:sz w:val="28"/>
          <w:szCs w:val="28"/>
          <w:lang w:val="en" w:eastAsia="ru-RU"/>
        </w:rPr>
        <w:t xml:space="preserve"> and</w:t>
      </w:r>
      <w:r w:rsidRPr="004104CA">
        <w:rPr>
          <w:rFonts w:ascii="Times New Roman" w:eastAsia="Times New Roman" w:hAnsi="Times New Roman" w:cs="Times New Roman"/>
          <w:sz w:val="28"/>
          <w:szCs w:val="28"/>
          <w:lang w:val="en" w:eastAsia="ru-RU"/>
        </w:rPr>
        <w:t xml:space="preserve"> its structures</w:t>
      </w:r>
      <w:bookmarkStart w:id="2" w:name="_ftnref2"/>
      <w:r w:rsidRPr="004104CA">
        <w:rPr>
          <w:rFonts w:ascii="Times New Roman" w:eastAsia="Times New Roman" w:hAnsi="Times New Roman" w:cs="Times New Roman"/>
          <w:sz w:val="28"/>
          <w:szCs w:val="28"/>
          <w:lang w:val="en" w:eastAsia="ru-RU"/>
        </w:rPr>
        <w:fldChar w:fldCharType="begin"/>
      </w:r>
      <w:r w:rsidRPr="004104CA">
        <w:rPr>
          <w:rFonts w:ascii="Times New Roman" w:eastAsia="Times New Roman" w:hAnsi="Times New Roman" w:cs="Times New Roman"/>
          <w:sz w:val="28"/>
          <w:szCs w:val="28"/>
          <w:lang w:val="en" w:eastAsia="ru-RU"/>
        </w:rPr>
        <w:instrText xml:space="preserve"> HYPERLINK "https://www.microsofttranslator.com/bv.aspx?from=ru&amp;to=en&amp;a=https%3A%2F%2Fwww.translatoruser.net%2Fbvsandbox.aspx%3F%26dl%3Den%26from%3Dru%26to%3Den%26bvrpx%3D1%26bvrpp%3D%26csId%3D6c95dc3d-956e-467c-bcda-5ce92b792899%26usId%3D80638207-a7f0-4254-ac32-03133f04447c%23_ftn2" \o "" \t "_top" </w:instrText>
      </w:r>
      <w:r w:rsidRPr="004104CA">
        <w:rPr>
          <w:rFonts w:ascii="Times New Roman" w:eastAsia="Times New Roman" w:hAnsi="Times New Roman" w:cs="Times New Roman"/>
          <w:sz w:val="28"/>
          <w:szCs w:val="28"/>
          <w:lang w:val="en" w:eastAsia="ru-RU"/>
        </w:rPr>
        <w:fldChar w:fldCharType="separate"/>
      </w:r>
      <w:r w:rsidRPr="004104CA">
        <w:rPr>
          <w:rFonts w:ascii="Times New Roman" w:eastAsia="Times New Roman" w:hAnsi="Times New Roman" w:cs="Times New Roman"/>
          <w:color w:val="0563C1"/>
          <w:sz w:val="28"/>
          <w:szCs w:val="28"/>
          <w:u w:val="single"/>
          <w:vertAlign w:val="superscript"/>
          <w:lang w:val="en" w:eastAsia="ru-RU"/>
        </w:rPr>
        <w:t xml:space="preserve">[2] </w:t>
      </w:r>
      <w:r w:rsidRPr="004104CA">
        <w:rPr>
          <w:rFonts w:ascii="Times New Roman" w:eastAsia="Times New Roman" w:hAnsi="Times New Roman" w:cs="Times New Roman"/>
          <w:sz w:val="28"/>
          <w:szCs w:val="28"/>
          <w:lang w:val="en" w:eastAsia="ru-RU"/>
        </w:rPr>
        <w:fldChar w:fldCharType="end"/>
      </w:r>
      <w:bookmarkEnd w:id="2"/>
      <w:r w:rsidRPr="004104CA">
        <w:rPr>
          <w:rFonts w:ascii="Times New Roman" w:eastAsia="Times New Roman" w:hAnsi="Times New Roman" w:cs="Times New Roman"/>
          <w:sz w:val="28"/>
          <w:szCs w:val="28"/>
          <w:lang w:val="en-US" w:eastAsia="ru-RU"/>
        </w:rPr>
        <w:t>.</w:t>
      </w:r>
      <w:r w:rsidR="00BC601E" w:rsidRPr="00BC601E">
        <w:rPr>
          <w:rFonts w:ascii="Times New Roman" w:hAnsi="Times New Roman" w:cs="Times New Roman"/>
          <w:sz w:val="28"/>
          <w:szCs w:val="28"/>
          <w:lang w:val="en-US"/>
        </w:rPr>
        <w:t xml:space="preserve"> </w:t>
      </w:r>
    </w:p>
    <w:p w14:paraId="5F10B05A" w14:textId="1DB3B8B9" w:rsidR="000E53EC" w:rsidRPr="009343F7" w:rsidRDefault="000E53EC" w:rsidP="004104CA">
      <w:pPr>
        <w:spacing w:after="0" w:line="360" w:lineRule="auto"/>
        <w:ind w:firstLine="993"/>
        <w:jc w:val="both"/>
        <w:rPr>
          <w:rFonts w:ascii="Times New Roman" w:eastAsia="Times New Roman" w:hAnsi="Times New Roman" w:cs="Times New Roman"/>
          <w:lang w:val="en-US" w:eastAsia="ru-RU"/>
        </w:rPr>
      </w:pPr>
      <w:r w:rsidRPr="004104CA">
        <w:rPr>
          <w:rFonts w:ascii="Times New Roman" w:eastAsia="Times New Roman" w:hAnsi="Times New Roman" w:cs="Times New Roman"/>
          <w:sz w:val="28"/>
          <w:szCs w:val="28"/>
          <w:lang w:val="en" w:eastAsia="ru-RU"/>
        </w:rPr>
        <w:lastRenderedPageBreak/>
        <w:t xml:space="preserve">In accordance with the constitutional principles </w:t>
      </w:r>
      <w:r w:rsidR="00470FBB">
        <w:rPr>
          <w:rFonts w:ascii="Times New Roman" w:eastAsia="Times New Roman" w:hAnsi="Times New Roman" w:cs="Times New Roman"/>
          <w:sz w:val="28"/>
          <w:szCs w:val="28"/>
          <w:lang w:val="en" w:eastAsia="ru-RU"/>
        </w:rPr>
        <w:t>of</w:t>
      </w:r>
      <w:r w:rsidRPr="004104CA">
        <w:rPr>
          <w:rFonts w:ascii="Times New Roman" w:eastAsia="Times New Roman" w:hAnsi="Times New Roman" w:cs="Times New Roman"/>
          <w:sz w:val="28"/>
          <w:szCs w:val="28"/>
          <w:lang w:val="en" w:eastAsia="ru-RU"/>
        </w:rPr>
        <w:t xml:space="preserve"> the Russian Federation, </w:t>
      </w:r>
      <w:r w:rsidR="00DF2EA6">
        <w:rPr>
          <w:rFonts w:ascii="Times New Roman" w:eastAsia="Times New Roman" w:hAnsi="Times New Roman" w:cs="Times New Roman"/>
          <w:sz w:val="28"/>
          <w:szCs w:val="28"/>
          <w:lang w:val="en" w:eastAsia="ru-RU"/>
        </w:rPr>
        <w:t>by</w:t>
      </w:r>
      <w:r w:rsidR="00407672">
        <w:rPr>
          <w:rFonts w:ascii="Times New Roman" w:eastAsia="Times New Roman" w:hAnsi="Times New Roman" w:cs="Times New Roman"/>
          <w:sz w:val="28"/>
          <w:szCs w:val="28"/>
          <w:lang w:val="en" w:eastAsia="ru-RU"/>
        </w:rPr>
        <w:t xml:space="preserve"> Security</w:t>
      </w:r>
      <w:r w:rsidRPr="004104CA">
        <w:rPr>
          <w:rFonts w:ascii="Times New Roman" w:eastAsia="Times New Roman" w:hAnsi="Times New Roman" w:cs="Times New Roman"/>
          <w:sz w:val="28"/>
          <w:szCs w:val="28"/>
          <w:lang w:val="en" w:eastAsia="ru-RU"/>
        </w:rPr>
        <w:t xml:space="preserve"> the </w:t>
      </w:r>
      <w:r w:rsidR="00407672">
        <w:rPr>
          <w:rFonts w:ascii="Times New Roman" w:eastAsia="Times New Roman" w:hAnsi="Times New Roman" w:cs="Times New Roman"/>
          <w:sz w:val="28"/>
          <w:szCs w:val="28"/>
          <w:lang w:val="en" w:eastAsia="ru-RU"/>
        </w:rPr>
        <w:t>s</w:t>
      </w:r>
      <w:r w:rsidRPr="004104CA">
        <w:rPr>
          <w:rFonts w:ascii="Times New Roman" w:eastAsia="Times New Roman" w:hAnsi="Times New Roman" w:cs="Times New Roman"/>
          <w:sz w:val="28"/>
          <w:szCs w:val="28"/>
          <w:lang w:val="en" w:eastAsia="ru-RU"/>
        </w:rPr>
        <w:t>tate of protection of the vital interests of individual, society</w:t>
      </w:r>
      <w:r w:rsidR="00470FBB">
        <w:rPr>
          <w:rFonts w:ascii="Times New Roman" w:eastAsia="Times New Roman" w:hAnsi="Times New Roman" w:cs="Times New Roman"/>
          <w:sz w:val="28"/>
          <w:szCs w:val="28"/>
          <w:lang w:val="en" w:eastAsia="ru-RU"/>
        </w:rPr>
        <w:t xml:space="preserve"> and the State</w:t>
      </w:r>
      <w:r w:rsidRPr="004104CA">
        <w:rPr>
          <w:rFonts w:ascii="Times New Roman" w:eastAsia="Times New Roman" w:hAnsi="Times New Roman" w:cs="Times New Roman"/>
          <w:sz w:val="28"/>
          <w:szCs w:val="28"/>
          <w:lang w:val="en" w:eastAsia="ru-RU"/>
        </w:rPr>
        <w:t xml:space="preserve"> against external and internal threats</w:t>
      </w:r>
      <w:r w:rsidR="00B97715">
        <w:rPr>
          <w:rFonts w:ascii="Times New Roman" w:eastAsia="Times New Roman" w:hAnsi="Times New Roman" w:cs="Times New Roman"/>
          <w:sz w:val="28"/>
          <w:szCs w:val="28"/>
          <w:lang w:val="en" w:eastAsia="ru-RU"/>
        </w:rPr>
        <w:t xml:space="preserve"> is meant</w:t>
      </w:r>
      <w:r w:rsidRPr="004104CA">
        <w:rPr>
          <w:rFonts w:ascii="Times New Roman" w:eastAsia="Times New Roman" w:hAnsi="Times New Roman" w:cs="Times New Roman"/>
          <w:sz w:val="28"/>
          <w:szCs w:val="28"/>
          <w:lang w:val="en" w:eastAsia="ru-RU"/>
        </w:rPr>
        <w:t>.</w:t>
      </w:r>
      <w:r w:rsidR="00881CA3">
        <w:rPr>
          <w:rFonts w:ascii="Times New Roman" w:eastAsia="Times New Roman" w:hAnsi="Times New Roman" w:cs="Times New Roman"/>
          <w:sz w:val="28"/>
          <w:szCs w:val="28"/>
          <w:lang w:val="en" w:eastAsia="ru-RU"/>
        </w:rPr>
        <w:t xml:space="preserve"> </w:t>
      </w:r>
      <w:r w:rsidR="00470FBB">
        <w:rPr>
          <w:rFonts w:ascii="Times New Roman" w:eastAsia="Times New Roman" w:hAnsi="Times New Roman" w:cs="Times New Roman"/>
          <w:sz w:val="28"/>
          <w:szCs w:val="28"/>
          <w:lang w:val="en" w:eastAsia="ru-RU"/>
        </w:rPr>
        <w:t>P</w:t>
      </w:r>
      <w:r w:rsidR="00881CA3">
        <w:rPr>
          <w:rFonts w:ascii="Times New Roman" w:eastAsia="Times New Roman" w:hAnsi="Times New Roman" w:cs="Times New Roman"/>
          <w:sz w:val="28"/>
          <w:szCs w:val="28"/>
          <w:lang w:val="en" w:eastAsia="ru-RU"/>
        </w:rPr>
        <w:t xml:space="preserve">rincipal objects </w:t>
      </w:r>
      <w:r w:rsidR="00470FBB">
        <w:rPr>
          <w:rFonts w:ascii="Times New Roman" w:eastAsia="Times New Roman" w:hAnsi="Times New Roman" w:cs="Times New Roman"/>
          <w:sz w:val="28"/>
          <w:szCs w:val="28"/>
          <w:lang w:val="en" w:eastAsia="ru-RU"/>
        </w:rPr>
        <w:t xml:space="preserve">of security </w:t>
      </w:r>
      <w:r w:rsidR="00881CA3">
        <w:rPr>
          <w:rFonts w:ascii="Times New Roman" w:eastAsia="Times New Roman" w:hAnsi="Times New Roman" w:cs="Times New Roman"/>
          <w:sz w:val="28"/>
          <w:szCs w:val="28"/>
          <w:lang w:val="en" w:eastAsia="ru-RU"/>
        </w:rPr>
        <w:t>are</w:t>
      </w:r>
      <w:r w:rsidRPr="004104CA">
        <w:rPr>
          <w:rFonts w:ascii="Times New Roman" w:eastAsia="Times New Roman" w:hAnsi="Times New Roman" w:cs="Times New Roman"/>
          <w:sz w:val="28"/>
          <w:szCs w:val="28"/>
          <w:lang w:val="en" w:eastAsia="ru-RU"/>
        </w:rPr>
        <w:t xml:space="preserve"> individual, society and </w:t>
      </w:r>
      <w:r w:rsidR="00470FBB">
        <w:rPr>
          <w:rFonts w:ascii="Times New Roman" w:eastAsia="Times New Roman" w:hAnsi="Times New Roman" w:cs="Times New Roman"/>
          <w:sz w:val="28"/>
          <w:szCs w:val="28"/>
          <w:lang w:val="en" w:eastAsia="ru-RU"/>
        </w:rPr>
        <w:t xml:space="preserve">the </w:t>
      </w:r>
      <w:r w:rsidRPr="004104CA">
        <w:rPr>
          <w:rFonts w:ascii="Times New Roman" w:eastAsia="Times New Roman" w:hAnsi="Times New Roman" w:cs="Times New Roman"/>
          <w:sz w:val="28"/>
          <w:szCs w:val="28"/>
          <w:lang w:val="en" w:eastAsia="ru-RU"/>
        </w:rPr>
        <w:t xml:space="preserve">State. These objects </w:t>
      </w:r>
      <w:r w:rsidR="000B1191">
        <w:rPr>
          <w:rFonts w:ascii="Times New Roman" w:eastAsia="Times New Roman" w:hAnsi="Times New Roman" w:cs="Times New Roman"/>
          <w:sz w:val="28"/>
          <w:szCs w:val="28"/>
          <w:lang w:val="en" w:eastAsia="ru-RU"/>
        </w:rPr>
        <w:t>have</w:t>
      </w:r>
      <w:r w:rsidRPr="004104CA">
        <w:rPr>
          <w:rFonts w:ascii="Times New Roman" w:eastAsia="Times New Roman" w:hAnsi="Times New Roman" w:cs="Times New Roman"/>
          <w:sz w:val="28"/>
          <w:szCs w:val="28"/>
          <w:lang w:val="en" w:eastAsia="ru-RU"/>
        </w:rPr>
        <w:t xml:space="preserve"> inextricable and organic relationship between </w:t>
      </w:r>
      <w:r w:rsidR="000C57FC">
        <w:rPr>
          <w:rFonts w:ascii="Times New Roman" w:eastAsia="Times New Roman" w:hAnsi="Times New Roman" w:cs="Times New Roman"/>
          <w:sz w:val="28"/>
          <w:szCs w:val="28"/>
          <w:lang w:val="en" w:eastAsia="ru-RU"/>
        </w:rPr>
        <w:t>them</w:t>
      </w:r>
      <w:r w:rsidRPr="004104CA">
        <w:rPr>
          <w:rFonts w:ascii="Times New Roman" w:eastAsia="Times New Roman" w:hAnsi="Times New Roman" w:cs="Times New Roman"/>
          <w:sz w:val="28"/>
          <w:szCs w:val="28"/>
          <w:lang w:val="en" w:eastAsia="ru-RU"/>
        </w:rPr>
        <w:t xml:space="preserve">, where the main link is the </w:t>
      </w:r>
      <w:r w:rsidR="00DB4F11">
        <w:rPr>
          <w:rFonts w:ascii="Times New Roman" w:eastAsia="Times New Roman" w:hAnsi="Times New Roman" w:cs="Times New Roman"/>
          <w:sz w:val="28"/>
          <w:szCs w:val="28"/>
          <w:lang w:val="en" w:eastAsia="ru-RU"/>
        </w:rPr>
        <w:t>individual</w:t>
      </w:r>
      <w:r w:rsidRPr="004104CA">
        <w:rPr>
          <w:rFonts w:ascii="Times New Roman" w:eastAsia="Times New Roman" w:hAnsi="Times New Roman" w:cs="Times New Roman"/>
          <w:sz w:val="28"/>
          <w:szCs w:val="28"/>
          <w:lang w:val="en" w:eastAsia="ru-RU"/>
        </w:rPr>
        <w:t xml:space="preserve">, </w:t>
      </w:r>
      <w:r w:rsidR="00DB4F11">
        <w:rPr>
          <w:rFonts w:ascii="Times New Roman" w:eastAsia="Times New Roman" w:hAnsi="Times New Roman" w:cs="Times New Roman"/>
          <w:sz w:val="28"/>
          <w:szCs w:val="28"/>
          <w:lang w:val="en" w:eastAsia="ru-RU"/>
        </w:rPr>
        <w:t>protection of</w:t>
      </w:r>
      <w:r w:rsidRPr="004104CA">
        <w:rPr>
          <w:rFonts w:ascii="Times New Roman" w:eastAsia="Times New Roman" w:hAnsi="Times New Roman" w:cs="Times New Roman"/>
          <w:sz w:val="28"/>
          <w:szCs w:val="28"/>
          <w:lang w:val="en" w:eastAsia="ru-RU"/>
        </w:rPr>
        <w:t xml:space="preserve"> </w:t>
      </w:r>
      <w:r w:rsidR="00DB4F11">
        <w:rPr>
          <w:rFonts w:ascii="Times New Roman" w:eastAsia="Times New Roman" w:hAnsi="Times New Roman" w:cs="Times New Roman"/>
          <w:sz w:val="28"/>
          <w:szCs w:val="28"/>
          <w:lang w:val="en" w:eastAsia="ru-RU"/>
        </w:rPr>
        <w:t>their</w:t>
      </w:r>
      <w:r w:rsidRPr="004104CA">
        <w:rPr>
          <w:rFonts w:ascii="Times New Roman" w:eastAsia="Times New Roman" w:hAnsi="Times New Roman" w:cs="Times New Roman"/>
          <w:sz w:val="28"/>
          <w:szCs w:val="28"/>
          <w:lang w:val="en" w:eastAsia="ru-RU"/>
        </w:rPr>
        <w:t xml:space="preserve"> rights and freedoms, protection of life and health.</w:t>
      </w:r>
      <w:r w:rsidR="00BC6BD8">
        <w:rPr>
          <w:rFonts w:ascii="Times New Roman" w:eastAsia="Times New Roman" w:hAnsi="Times New Roman" w:cs="Times New Roman"/>
          <w:sz w:val="28"/>
          <w:szCs w:val="28"/>
          <w:lang w:val="en" w:eastAsia="ru-RU"/>
        </w:rPr>
        <w:t xml:space="preserve"> </w:t>
      </w:r>
    </w:p>
    <w:p w14:paraId="1E4A50BA" w14:textId="72DCC890" w:rsidR="000E53EC" w:rsidRPr="00673793" w:rsidRDefault="000E53EC" w:rsidP="004104CA">
      <w:pPr>
        <w:spacing w:after="0" w:line="360" w:lineRule="auto"/>
        <w:ind w:firstLine="993"/>
        <w:jc w:val="both"/>
        <w:rPr>
          <w:rFonts w:ascii="Times New Roman" w:eastAsia="Times New Roman" w:hAnsi="Times New Roman" w:cs="Times New Roman"/>
          <w:lang w:val="en-US" w:eastAsia="ru-RU"/>
        </w:rPr>
      </w:pPr>
      <w:r w:rsidRPr="004104CA">
        <w:rPr>
          <w:rFonts w:ascii="Times New Roman" w:eastAsia="Times New Roman" w:hAnsi="Times New Roman" w:cs="Times New Roman"/>
          <w:sz w:val="28"/>
          <w:szCs w:val="28"/>
          <w:lang w:val="en" w:eastAsia="ru-RU"/>
        </w:rPr>
        <w:t xml:space="preserve">Security is achieved by conducting a unified State policy, </w:t>
      </w:r>
      <w:r w:rsidR="00D9638F">
        <w:rPr>
          <w:rFonts w:ascii="Times New Roman" w:eastAsia="Times New Roman" w:hAnsi="Times New Roman" w:cs="Times New Roman"/>
          <w:sz w:val="28"/>
          <w:szCs w:val="28"/>
          <w:lang w:val="en" w:eastAsia="ru-RU"/>
        </w:rPr>
        <w:t xml:space="preserve">as well as by the </w:t>
      </w:r>
      <w:r w:rsidRPr="004104CA">
        <w:rPr>
          <w:rFonts w:ascii="Times New Roman" w:eastAsia="Times New Roman" w:hAnsi="Times New Roman" w:cs="Times New Roman"/>
          <w:sz w:val="28"/>
          <w:szCs w:val="28"/>
          <w:lang w:val="en" w:eastAsia="ru-RU"/>
        </w:rPr>
        <w:t>system of measures aimed at suppressing threats to the vital intere</w:t>
      </w:r>
      <w:r w:rsidR="00D9638F">
        <w:rPr>
          <w:rFonts w:ascii="Times New Roman" w:eastAsia="Times New Roman" w:hAnsi="Times New Roman" w:cs="Times New Roman"/>
          <w:sz w:val="28"/>
          <w:szCs w:val="28"/>
          <w:lang w:val="en" w:eastAsia="ru-RU"/>
        </w:rPr>
        <w:t xml:space="preserve">sts of the individual, society and </w:t>
      </w:r>
      <w:r w:rsidRPr="004104CA">
        <w:rPr>
          <w:rFonts w:ascii="Times New Roman" w:eastAsia="Times New Roman" w:hAnsi="Times New Roman" w:cs="Times New Roman"/>
          <w:sz w:val="28"/>
          <w:szCs w:val="28"/>
          <w:lang w:val="en" w:eastAsia="ru-RU"/>
        </w:rPr>
        <w:t xml:space="preserve">the State. </w:t>
      </w:r>
      <w:r w:rsidR="00673793">
        <w:rPr>
          <w:rFonts w:ascii="Times New Roman" w:eastAsia="Times New Roman" w:hAnsi="Times New Roman" w:cs="Times New Roman"/>
          <w:sz w:val="28"/>
          <w:szCs w:val="28"/>
          <w:lang w:val="en" w:eastAsia="ru-RU"/>
        </w:rPr>
        <w:t xml:space="preserve"> </w:t>
      </w:r>
    </w:p>
    <w:p w14:paraId="2407B5DB" w14:textId="0DC271BA" w:rsidR="000E53EC" w:rsidRPr="00673793" w:rsidRDefault="000E53EC" w:rsidP="00673793">
      <w:pPr>
        <w:spacing w:after="0" w:line="360" w:lineRule="auto"/>
        <w:ind w:firstLine="993"/>
        <w:jc w:val="both"/>
        <w:rPr>
          <w:rFonts w:ascii="Times New Roman" w:hAnsi="Times New Roman" w:cs="Times New Roman"/>
          <w:sz w:val="28"/>
          <w:szCs w:val="28"/>
          <w:lang w:val="en"/>
        </w:rPr>
      </w:pPr>
      <w:r w:rsidRPr="004104CA">
        <w:rPr>
          <w:rFonts w:ascii="Times New Roman" w:eastAsia="Times New Roman" w:hAnsi="Times New Roman" w:cs="Times New Roman"/>
          <w:sz w:val="28"/>
          <w:szCs w:val="28"/>
          <w:lang w:val="en" w:eastAsia="ru-RU"/>
        </w:rPr>
        <w:t xml:space="preserve">In order to maintain the necessary level of security in Russia </w:t>
      </w:r>
      <w:r w:rsidR="00C307E9" w:rsidRPr="004104CA">
        <w:rPr>
          <w:rFonts w:ascii="Times New Roman" w:eastAsia="Times New Roman" w:hAnsi="Times New Roman" w:cs="Times New Roman"/>
          <w:sz w:val="28"/>
          <w:szCs w:val="28"/>
          <w:lang w:val="en" w:eastAsia="ru-RU"/>
        </w:rPr>
        <w:t xml:space="preserve">system of legal norms that regulates relations in the sphere of security </w:t>
      </w:r>
      <w:r w:rsidR="00C307E9">
        <w:rPr>
          <w:rFonts w:ascii="Times New Roman" w:eastAsia="Times New Roman" w:hAnsi="Times New Roman" w:cs="Times New Roman"/>
          <w:sz w:val="28"/>
          <w:szCs w:val="28"/>
          <w:lang w:val="en" w:eastAsia="ru-RU"/>
        </w:rPr>
        <w:t xml:space="preserve">is being </w:t>
      </w:r>
      <w:r w:rsidRPr="004104CA">
        <w:rPr>
          <w:rFonts w:ascii="Times New Roman" w:eastAsia="Times New Roman" w:hAnsi="Times New Roman" w:cs="Times New Roman"/>
          <w:sz w:val="28"/>
          <w:szCs w:val="28"/>
          <w:lang w:val="en" w:eastAsia="ru-RU"/>
        </w:rPr>
        <w:t xml:space="preserve">actively developed. </w:t>
      </w:r>
      <w:r w:rsidR="00C307E9">
        <w:rPr>
          <w:rFonts w:ascii="Times New Roman" w:eastAsia="Times New Roman" w:hAnsi="Times New Roman" w:cs="Times New Roman"/>
          <w:sz w:val="28"/>
          <w:szCs w:val="28"/>
          <w:lang w:val="en" w:eastAsia="ru-RU"/>
        </w:rPr>
        <w:t>It is</w:t>
      </w:r>
      <w:r w:rsidRPr="004104CA">
        <w:rPr>
          <w:rFonts w:ascii="Times New Roman" w:eastAsia="Times New Roman" w:hAnsi="Times New Roman" w:cs="Times New Roman"/>
          <w:sz w:val="28"/>
          <w:szCs w:val="28"/>
          <w:lang w:val="en" w:eastAsia="ru-RU"/>
        </w:rPr>
        <w:t xml:space="preserve"> form</w:t>
      </w:r>
      <w:r w:rsidR="00C307E9">
        <w:rPr>
          <w:rFonts w:ascii="Times New Roman" w:eastAsia="Times New Roman" w:hAnsi="Times New Roman" w:cs="Times New Roman"/>
          <w:sz w:val="28"/>
          <w:szCs w:val="28"/>
          <w:lang w:val="en" w:eastAsia="ru-RU"/>
        </w:rPr>
        <w:t>ed by</w:t>
      </w:r>
      <w:r w:rsidRPr="004104CA">
        <w:rPr>
          <w:rFonts w:ascii="Times New Roman" w:eastAsia="Times New Roman" w:hAnsi="Times New Roman" w:cs="Times New Roman"/>
          <w:sz w:val="28"/>
          <w:szCs w:val="28"/>
          <w:lang w:val="en" w:eastAsia="ru-RU"/>
        </w:rPr>
        <w:t xml:space="preserve"> the </w:t>
      </w:r>
      <w:r w:rsidR="00C307E9">
        <w:rPr>
          <w:rFonts w:ascii="Times New Roman" w:eastAsia="Times New Roman" w:hAnsi="Times New Roman" w:cs="Times New Roman"/>
          <w:sz w:val="28"/>
          <w:szCs w:val="28"/>
          <w:lang w:val="en" w:eastAsia="ru-RU"/>
        </w:rPr>
        <w:t>e</w:t>
      </w:r>
      <w:r w:rsidRPr="004104CA">
        <w:rPr>
          <w:rFonts w:ascii="Times New Roman" w:eastAsia="Times New Roman" w:hAnsi="Times New Roman" w:cs="Times New Roman"/>
          <w:sz w:val="28"/>
          <w:szCs w:val="28"/>
          <w:lang w:val="en" w:eastAsia="ru-RU"/>
        </w:rPr>
        <w:t xml:space="preserve">xecutive, judicial and legislative branches, which </w:t>
      </w:r>
      <w:r w:rsidR="00C307E9">
        <w:rPr>
          <w:rFonts w:ascii="Times New Roman" w:eastAsia="Times New Roman" w:hAnsi="Times New Roman" w:cs="Times New Roman"/>
          <w:sz w:val="28"/>
          <w:szCs w:val="28"/>
          <w:lang w:val="en" w:eastAsia="ru-RU"/>
        </w:rPr>
        <w:t>are joined by</w:t>
      </w:r>
      <w:r w:rsidRPr="004104CA">
        <w:rPr>
          <w:rFonts w:ascii="Times New Roman" w:eastAsia="Times New Roman" w:hAnsi="Times New Roman" w:cs="Times New Roman"/>
          <w:sz w:val="28"/>
          <w:szCs w:val="28"/>
          <w:lang w:val="en" w:eastAsia="ru-RU"/>
        </w:rPr>
        <w:t xml:space="preserve"> the public, </w:t>
      </w:r>
      <w:r w:rsidR="00C307E9">
        <w:rPr>
          <w:rFonts w:ascii="Times New Roman" w:eastAsia="Times New Roman" w:hAnsi="Times New Roman" w:cs="Times New Roman"/>
          <w:sz w:val="28"/>
          <w:szCs w:val="28"/>
          <w:lang w:val="en" w:eastAsia="ru-RU"/>
        </w:rPr>
        <w:t>State</w:t>
      </w:r>
      <w:r w:rsidRPr="004104CA">
        <w:rPr>
          <w:rFonts w:ascii="Times New Roman" w:eastAsia="Times New Roman" w:hAnsi="Times New Roman" w:cs="Times New Roman"/>
          <w:sz w:val="28"/>
          <w:szCs w:val="28"/>
          <w:lang w:val="en" w:eastAsia="ru-RU"/>
        </w:rPr>
        <w:t xml:space="preserve"> </w:t>
      </w:r>
      <w:r w:rsidR="00C307E9" w:rsidRPr="004104CA">
        <w:rPr>
          <w:rFonts w:ascii="Times New Roman" w:eastAsia="Times New Roman" w:hAnsi="Times New Roman" w:cs="Times New Roman"/>
          <w:sz w:val="28"/>
          <w:szCs w:val="28"/>
          <w:lang w:val="en" w:eastAsia="ru-RU"/>
        </w:rPr>
        <w:t xml:space="preserve">and other </w:t>
      </w:r>
      <w:r w:rsidRPr="004104CA">
        <w:rPr>
          <w:rFonts w:ascii="Times New Roman" w:eastAsia="Times New Roman" w:hAnsi="Times New Roman" w:cs="Times New Roman"/>
          <w:sz w:val="28"/>
          <w:szCs w:val="28"/>
          <w:lang w:val="en" w:eastAsia="ru-RU"/>
        </w:rPr>
        <w:t xml:space="preserve">associations </w:t>
      </w:r>
      <w:r w:rsidR="00673793">
        <w:rPr>
          <w:rFonts w:ascii="Times New Roman" w:eastAsia="Times New Roman" w:hAnsi="Times New Roman" w:cs="Times New Roman"/>
          <w:sz w:val="28"/>
          <w:szCs w:val="28"/>
          <w:lang w:val="en" w:eastAsia="ru-RU"/>
        </w:rPr>
        <w:t xml:space="preserve">and </w:t>
      </w:r>
      <w:r w:rsidRPr="004104CA">
        <w:rPr>
          <w:rFonts w:ascii="Times New Roman" w:eastAsia="Times New Roman" w:hAnsi="Times New Roman" w:cs="Times New Roman"/>
          <w:sz w:val="28"/>
          <w:szCs w:val="28"/>
          <w:lang w:val="en" w:eastAsia="ru-RU"/>
        </w:rPr>
        <w:t>organizations.</w:t>
      </w:r>
      <w:r w:rsidR="00C307E9">
        <w:rPr>
          <w:rFonts w:ascii="Times New Roman" w:eastAsia="Times New Roman" w:hAnsi="Times New Roman" w:cs="Times New Roman"/>
          <w:sz w:val="28"/>
          <w:szCs w:val="28"/>
          <w:lang w:val="en" w:eastAsia="ru-RU"/>
        </w:rPr>
        <w:t xml:space="preserve"> </w:t>
      </w:r>
    </w:p>
    <w:p w14:paraId="56D85492" w14:textId="77777777" w:rsidR="000E53EC" w:rsidRPr="004104CA" w:rsidRDefault="000E53EC" w:rsidP="004104CA">
      <w:pPr>
        <w:spacing w:after="0" w:line="360" w:lineRule="auto"/>
        <w:ind w:firstLine="993"/>
        <w:jc w:val="both"/>
        <w:rPr>
          <w:rFonts w:ascii="Times New Roman" w:eastAsia="Times New Roman" w:hAnsi="Times New Roman" w:cs="Times New Roman"/>
          <w:lang w:val="en-US" w:eastAsia="ru-RU"/>
        </w:rPr>
      </w:pPr>
      <w:r w:rsidRPr="004104CA">
        <w:rPr>
          <w:rFonts w:ascii="Times New Roman" w:eastAsia="Times New Roman" w:hAnsi="Times New Roman" w:cs="Times New Roman"/>
          <w:sz w:val="28"/>
          <w:szCs w:val="28"/>
          <w:lang w:val="en" w:eastAsia="ru-RU"/>
        </w:rPr>
        <w:t>The main functions in the sphere of security systems are:</w:t>
      </w:r>
    </w:p>
    <w:p w14:paraId="44313FDA" w14:textId="73494C16" w:rsidR="000E53EC" w:rsidRPr="004A13E2" w:rsidRDefault="000E53EC" w:rsidP="00582658">
      <w:pPr>
        <w:pStyle w:val="a8"/>
        <w:numPr>
          <w:ilvl w:val="0"/>
          <w:numId w:val="1"/>
        </w:numPr>
        <w:spacing w:after="0" w:line="360" w:lineRule="auto"/>
        <w:ind w:left="0" w:firstLine="993"/>
        <w:contextualSpacing/>
        <w:jc w:val="both"/>
        <w:rPr>
          <w:rFonts w:ascii="Times New Roman" w:hAnsi="Times New Roman" w:cs="Times New Roman"/>
          <w:lang w:val="en-US"/>
        </w:rPr>
      </w:pPr>
      <w:r w:rsidRPr="004A13E2">
        <w:rPr>
          <w:rFonts w:ascii="Times New Roman" w:hAnsi="Times New Roman" w:cs="Times New Roman"/>
          <w:sz w:val="28"/>
          <w:szCs w:val="28"/>
          <w:lang w:val="en"/>
        </w:rPr>
        <w:t xml:space="preserve">creating and maintaining </w:t>
      </w:r>
      <w:r w:rsidR="001A01D4" w:rsidRPr="004A13E2">
        <w:rPr>
          <w:rFonts w:ascii="Times New Roman" w:hAnsi="Times New Roman" w:cs="Times New Roman"/>
          <w:sz w:val="28"/>
          <w:szCs w:val="28"/>
          <w:lang w:val="en"/>
        </w:rPr>
        <w:t>in a state of full preparedness</w:t>
      </w:r>
      <w:r w:rsidRPr="004A13E2">
        <w:rPr>
          <w:rFonts w:ascii="Times New Roman" w:hAnsi="Times New Roman" w:cs="Times New Roman"/>
          <w:sz w:val="28"/>
          <w:szCs w:val="28"/>
          <w:lang w:val="en"/>
        </w:rPr>
        <w:t xml:space="preserve"> </w:t>
      </w:r>
      <w:r w:rsidR="001A01D4" w:rsidRPr="004A13E2">
        <w:rPr>
          <w:rFonts w:ascii="Times New Roman" w:hAnsi="Times New Roman" w:cs="Times New Roman"/>
          <w:sz w:val="28"/>
          <w:szCs w:val="28"/>
          <w:lang w:val="en"/>
        </w:rPr>
        <w:t xml:space="preserve">of </w:t>
      </w:r>
      <w:r w:rsidRPr="004A13E2">
        <w:rPr>
          <w:rFonts w:ascii="Times New Roman" w:hAnsi="Times New Roman" w:cs="Times New Roman"/>
          <w:sz w:val="28"/>
          <w:szCs w:val="28"/>
          <w:lang w:val="en"/>
        </w:rPr>
        <w:t xml:space="preserve">funds and </w:t>
      </w:r>
      <w:r w:rsidR="004A13E2" w:rsidRPr="004A13E2">
        <w:rPr>
          <w:rFonts w:ascii="Times New Roman" w:hAnsi="Times New Roman" w:cs="Times New Roman"/>
          <w:sz w:val="28"/>
          <w:szCs w:val="28"/>
          <w:lang w:val="en"/>
        </w:rPr>
        <w:t>forces</w:t>
      </w:r>
      <w:r w:rsidRPr="004A13E2">
        <w:rPr>
          <w:rFonts w:ascii="Times New Roman" w:hAnsi="Times New Roman" w:cs="Times New Roman"/>
          <w:sz w:val="28"/>
          <w:szCs w:val="28"/>
          <w:lang w:val="en"/>
        </w:rPr>
        <w:t xml:space="preserve"> required to ensure security;</w:t>
      </w:r>
      <w:r w:rsidR="00673793" w:rsidRPr="004A13E2">
        <w:rPr>
          <w:rFonts w:ascii="Times New Roman" w:hAnsi="Times New Roman" w:cs="Times New Roman"/>
          <w:sz w:val="28"/>
          <w:szCs w:val="28"/>
          <w:lang w:val="en"/>
        </w:rPr>
        <w:t xml:space="preserve"> </w:t>
      </w:r>
    </w:p>
    <w:p w14:paraId="306B6DBB" w14:textId="32138EBC" w:rsidR="000E53EC" w:rsidRPr="004104CA" w:rsidRDefault="000E53EC" w:rsidP="004104CA">
      <w:pPr>
        <w:spacing w:after="0" w:line="360" w:lineRule="auto"/>
        <w:ind w:firstLine="993"/>
        <w:jc w:val="both"/>
        <w:rPr>
          <w:rFonts w:ascii="Times New Roman" w:hAnsi="Times New Roman" w:cs="Times New Roman"/>
          <w:lang w:val="en-US"/>
        </w:rPr>
      </w:pPr>
      <w:r w:rsidRPr="004104CA">
        <w:rPr>
          <w:rFonts w:ascii="Times New Roman" w:hAnsi="Times New Roman" w:cs="Times New Roman"/>
          <w:sz w:val="28"/>
          <w:szCs w:val="28"/>
          <w:lang w:val="en-US"/>
        </w:rPr>
        <w:t>-</w:t>
      </w:r>
      <w:r w:rsidRPr="004104CA">
        <w:rPr>
          <w:rFonts w:ascii="Times New Roman" w:hAnsi="Times New Roman" w:cs="Times New Roman"/>
          <w:sz w:val="14"/>
          <w:szCs w:val="14"/>
          <w:lang w:val="en-US"/>
        </w:rPr>
        <w:t xml:space="preserve">           </w:t>
      </w:r>
      <w:proofErr w:type="gramStart"/>
      <w:r w:rsidRPr="004104CA">
        <w:rPr>
          <w:rFonts w:ascii="Times New Roman" w:hAnsi="Times New Roman" w:cs="Times New Roman"/>
          <w:sz w:val="28"/>
          <w:szCs w:val="28"/>
          <w:lang w:val="en"/>
        </w:rPr>
        <w:t>management</w:t>
      </w:r>
      <w:proofErr w:type="gramEnd"/>
      <w:r w:rsidRPr="004104CA">
        <w:rPr>
          <w:rFonts w:ascii="Times New Roman" w:hAnsi="Times New Roman" w:cs="Times New Roman"/>
          <w:sz w:val="28"/>
          <w:szCs w:val="28"/>
          <w:lang w:val="en"/>
        </w:rPr>
        <w:t xml:space="preserve"> of funds and forces both in </w:t>
      </w:r>
      <w:r w:rsidR="002307BE">
        <w:rPr>
          <w:rFonts w:ascii="Times New Roman" w:hAnsi="Times New Roman" w:cs="Times New Roman"/>
          <w:sz w:val="28"/>
          <w:szCs w:val="28"/>
          <w:lang w:val="en"/>
        </w:rPr>
        <w:t>daily</w:t>
      </w:r>
      <w:r w:rsidRPr="004104CA">
        <w:rPr>
          <w:rFonts w:ascii="Times New Roman" w:hAnsi="Times New Roman" w:cs="Times New Roman"/>
          <w:sz w:val="28"/>
          <w:szCs w:val="28"/>
          <w:lang w:val="en"/>
        </w:rPr>
        <w:t xml:space="preserve"> and in emergency situations;</w:t>
      </w:r>
    </w:p>
    <w:p w14:paraId="245D691D" w14:textId="77777777" w:rsidR="000E53EC" w:rsidRPr="004104CA" w:rsidRDefault="000E53EC" w:rsidP="004104CA">
      <w:pPr>
        <w:spacing w:after="0" w:line="360" w:lineRule="auto"/>
        <w:ind w:firstLine="993"/>
        <w:jc w:val="both"/>
        <w:rPr>
          <w:rFonts w:ascii="Times New Roman" w:hAnsi="Times New Roman" w:cs="Times New Roman"/>
          <w:lang w:val="en-US"/>
        </w:rPr>
      </w:pPr>
      <w:r w:rsidRPr="004104CA">
        <w:rPr>
          <w:rFonts w:ascii="Times New Roman" w:hAnsi="Times New Roman" w:cs="Times New Roman"/>
          <w:sz w:val="28"/>
          <w:szCs w:val="28"/>
          <w:lang w:val="en-US"/>
        </w:rPr>
        <w:t>-</w:t>
      </w:r>
      <w:r w:rsidRPr="004104CA">
        <w:rPr>
          <w:rFonts w:ascii="Times New Roman" w:hAnsi="Times New Roman" w:cs="Times New Roman"/>
          <w:sz w:val="14"/>
          <w:szCs w:val="14"/>
          <w:lang w:val="en-US"/>
        </w:rPr>
        <w:t xml:space="preserve">           </w:t>
      </w:r>
      <w:proofErr w:type="gramStart"/>
      <w:r w:rsidRPr="004104CA">
        <w:rPr>
          <w:rFonts w:ascii="Times New Roman" w:hAnsi="Times New Roman" w:cs="Times New Roman"/>
          <w:sz w:val="28"/>
          <w:szCs w:val="28"/>
          <w:lang w:val="en"/>
        </w:rPr>
        <w:t>definition</w:t>
      </w:r>
      <w:proofErr w:type="gramEnd"/>
      <w:r w:rsidRPr="004104CA">
        <w:rPr>
          <w:rFonts w:ascii="Times New Roman" w:hAnsi="Times New Roman" w:cs="Times New Roman"/>
          <w:sz w:val="28"/>
          <w:szCs w:val="28"/>
          <w:lang w:val="en"/>
        </w:rPr>
        <w:t>, forecasting and identification of external and internal threats, carrying out a complex of measures for their prevention and eradication;</w:t>
      </w:r>
    </w:p>
    <w:p w14:paraId="2E9650A2" w14:textId="5A7E963D" w:rsidR="000E53EC" w:rsidRPr="00582658" w:rsidRDefault="000E53EC" w:rsidP="00582658">
      <w:pPr>
        <w:pStyle w:val="a8"/>
        <w:numPr>
          <w:ilvl w:val="0"/>
          <w:numId w:val="1"/>
        </w:numPr>
        <w:spacing w:after="0" w:line="360" w:lineRule="auto"/>
        <w:ind w:left="0" w:firstLine="993"/>
        <w:contextualSpacing/>
        <w:jc w:val="both"/>
        <w:rPr>
          <w:rFonts w:ascii="Times New Roman" w:hAnsi="Times New Roman" w:cs="Times New Roman"/>
          <w:sz w:val="28"/>
          <w:szCs w:val="28"/>
          <w:lang w:val="en-US"/>
        </w:rPr>
      </w:pPr>
      <w:r w:rsidRPr="004104CA">
        <w:rPr>
          <w:rFonts w:ascii="Times New Roman" w:hAnsi="Times New Roman" w:cs="Times New Roman"/>
          <w:sz w:val="14"/>
          <w:szCs w:val="14"/>
          <w:lang w:val="en-US"/>
        </w:rPr>
        <w:t xml:space="preserve">        </w:t>
      </w:r>
      <w:proofErr w:type="gramStart"/>
      <w:r w:rsidRPr="004104CA">
        <w:rPr>
          <w:rFonts w:ascii="Times New Roman" w:hAnsi="Times New Roman" w:cs="Times New Roman"/>
          <w:sz w:val="28"/>
          <w:szCs w:val="28"/>
          <w:lang w:val="en"/>
        </w:rPr>
        <w:t>participation</w:t>
      </w:r>
      <w:proofErr w:type="gramEnd"/>
      <w:r w:rsidRPr="004104CA">
        <w:rPr>
          <w:rFonts w:ascii="Times New Roman" w:hAnsi="Times New Roman" w:cs="Times New Roman"/>
          <w:sz w:val="28"/>
          <w:szCs w:val="28"/>
          <w:lang w:val="en"/>
        </w:rPr>
        <w:t xml:space="preserve"> in activities </w:t>
      </w:r>
      <w:r w:rsidR="00582658">
        <w:rPr>
          <w:rFonts w:ascii="Times New Roman" w:hAnsi="Times New Roman" w:cs="Times New Roman"/>
          <w:sz w:val="28"/>
          <w:szCs w:val="28"/>
          <w:lang w:val="en"/>
        </w:rPr>
        <w:t xml:space="preserve">ensuring security </w:t>
      </w:r>
      <w:r w:rsidRPr="004104CA">
        <w:rPr>
          <w:rFonts w:ascii="Times New Roman" w:hAnsi="Times New Roman" w:cs="Times New Roman"/>
          <w:sz w:val="28"/>
          <w:szCs w:val="28"/>
          <w:lang w:val="en"/>
        </w:rPr>
        <w:t>outside the State in accordance with international treaties and agreements of the Russian Federation.</w:t>
      </w:r>
      <w:r w:rsidR="00CA5B88">
        <w:rPr>
          <w:rFonts w:ascii="Times New Roman" w:hAnsi="Times New Roman" w:cs="Times New Roman"/>
          <w:sz w:val="28"/>
          <w:szCs w:val="28"/>
          <w:lang w:val="en"/>
        </w:rPr>
        <w:t xml:space="preserve"> </w:t>
      </w:r>
    </w:p>
    <w:p w14:paraId="57A01B2F" w14:textId="712C59B5" w:rsidR="000E53EC" w:rsidRPr="004104CA" w:rsidRDefault="000E53EC" w:rsidP="004104CA">
      <w:pPr>
        <w:spacing w:after="0" w:line="360" w:lineRule="auto"/>
        <w:ind w:firstLine="993"/>
        <w:jc w:val="both"/>
        <w:rPr>
          <w:rFonts w:ascii="Times New Roman" w:eastAsia="Times New Roman" w:hAnsi="Times New Roman" w:cs="Times New Roman"/>
          <w:lang w:val="en-US" w:eastAsia="ru-RU"/>
        </w:rPr>
      </w:pPr>
      <w:r w:rsidRPr="004104CA">
        <w:rPr>
          <w:rFonts w:ascii="Times New Roman" w:eastAsia="Times New Roman" w:hAnsi="Times New Roman" w:cs="Times New Roman"/>
          <w:sz w:val="28"/>
          <w:szCs w:val="28"/>
          <w:lang w:val="en" w:eastAsia="ru-RU"/>
        </w:rPr>
        <w:t xml:space="preserve">In Russia, the definition of "national security" was first reflected in the </w:t>
      </w:r>
      <w:r w:rsidR="00582658">
        <w:rPr>
          <w:rFonts w:ascii="Times New Roman" w:eastAsia="Times New Roman" w:hAnsi="Times New Roman" w:cs="Times New Roman"/>
          <w:sz w:val="28"/>
          <w:szCs w:val="28"/>
          <w:lang w:val="en" w:eastAsia="ru-RU"/>
        </w:rPr>
        <w:t>Address</w:t>
      </w:r>
      <w:r w:rsidRPr="004104CA">
        <w:rPr>
          <w:rFonts w:ascii="Times New Roman" w:eastAsia="Times New Roman" w:hAnsi="Times New Roman" w:cs="Times New Roman"/>
          <w:sz w:val="28"/>
          <w:szCs w:val="28"/>
          <w:lang w:val="en" w:eastAsia="ru-RU"/>
        </w:rPr>
        <w:t xml:space="preserve"> of the President of the Russian Federation to the Federal Assembly in 1996: "national security is understood as a </w:t>
      </w:r>
      <w:r w:rsidR="00582658">
        <w:rPr>
          <w:rFonts w:ascii="Times New Roman" w:eastAsia="Times New Roman" w:hAnsi="Times New Roman" w:cs="Times New Roman"/>
          <w:sz w:val="28"/>
          <w:szCs w:val="28"/>
          <w:lang w:val="en" w:eastAsia="ru-RU"/>
        </w:rPr>
        <w:t>s</w:t>
      </w:r>
      <w:r w:rsidRPr="004104CA">
        <w:rPr>
          <w:rFonts w:ascii="Times New Roman" w:eastAsia="Times New Roman" w:hAnsi="Times New Roman" w:cs="Times New Roman"/>
          <w:sz w:val="28"/>
          <w:szCs w:val="28"/>
          <w:lang w:val="en" w:eastAsia="ru-RU"/>
        </w:rPr>
        <w:t xml:space="preserve">tate of protection of the national interests against internal and external threats, ensuring the progressive development of the individual, society and the State. It is </w:t>
      </w:r>
      <w:r w:rsidR="00582658">
        <w:rPr>
          <w:rFonts w:ascii="Times New Roman" w:eastAsia="Times New Roman" w:hAnsi="Times New Roman" w:cs="Times New Roman"/>
          <w:sz w:val="28"/>
          <w:szCs w:val="28"/>
          <w:lang w:val="en" w:eastAsia="ru-RU"/>
        </w:rPr>
        <w:t>interpreted</w:t>
      </w:r>
      <w:r w:rsidRPr="004104CA">
        <w:rPr>
          <w:rFonts w:ascii="Times New Roman" w:eastAsia="Times New Roman" w:hAnsi="Times New Roman" w:cs="Times New Roman"/>
          <w:sz w:val="28"/>
          <w:szCs w:val="28"/>
          <w:lang w:val="en" w:eastAsia="ru-RU"/>
        </w:rPr>
        <w:t xml:space="preserve"> by the authors not </w:t>
      </w:r>
      <w:r w:rsidR="00582658">
        <w:rPr>
          <w:rFonts w:ascii="Times New Roman" w:eastAsia="Times New Roman" w:hAnsi="Times New Roman" w:cs="Times New Roman"/>
          <w:sz w:val="28"/>
          <w:szCs w:val="28"/>
          <w:lang w:val="en" w:eastAsia="ru-RU"/>
        </w:rPr>
        <w:t xml:space="preserve">as </w:t>
      </w:r>
      <w:r w:rsidRPr="004104CA">
        <w:rPr>
          <w:rFonts w:ascii="Times New Roman" w:eastAsia="Times New Roman" w:hAnsi="Times New Roman" w:cs="Times New Roman"/>
          <w:sz w:val="28"/>
          <w:szCs w:val="28"/>
          <w:lang w:val="en" w:eastAsia="ru-RU"/>
        </w:rPr>
        <w:t>lack of external and internal threats, but as a condition in which the "</w:t>
      </w:r>
      <w:r w:rsidR="00582658" w:rsidRPr="00582658">
        <w:rPr>
          <w:rFonts w:ascii="Times New Roman" w:eastAsia="Times New Roman" w:hAnsi="Times New Roman" w:cs="Times New Roman"/>
          <w:sz w:val="28"/>
          <w:szCs w:val="28"/>
          <w:lang w:val="en" w:eastAsia="ru-RU"/>
        </w:rPr>
        <w:t xml:space="preserve"> </w:t>
      </w:r>
      <w:r w:rsidR="00582658" w:rsidRPr="004104CA">
        <w:rPr>
          <w:rFonts w:ascii="Times New Roman" w:eastAsia="Times New Roman" w:hAnsi="Times New Roman" w:cs="Times New Roman"/>
          <w:sz w:val="28"/>
          <w:szCs w:val="28"/>
          <w:lang w:val="en" w:eastAsia="ru-RU"/>
        </w:rPr>
        <w:t xml:space="preserve">factors that preserve stability and positive development direction for the socio-economic systems </w:t>
      </w:r>
      <w:r w:rsidR="00582658">
        <w:rPr>
          <w:rFonts w:ascii="Times New Roman" w:eastAsia="Times New Roman" w:hAnsi="Times New Roman" w:cs="Times New Roman"/>
          <w:sz w:val="28"/>
          <w:szCs w:val="28"/>
          <w:lang w:val="en" w:eastAsia="ru-RU"/>
        </w:rPr>
        <w:t xml:space="preserve">are institutionally </w:t>
      </w:r>
      <w:proofErr w:type="gramStart"/>
      <w:r w:rsidR="00582658">
        <w:rPr>
          <w:rFonts w:ascii="Times New Roman" w:eastAsia="Times New Roman" w:hAnsi="Times New Roman" w:cs="Times New Roman"/>
          <w:sz w:val="28"/>
          <w:szCs w:val="28"/>
          <w:lang w:val="en" w:eastAsia="ru-RU"/>
        </w:rPr>
        <w:t>supported</w:t>
      </w:r>
      <w:proofErr w:type="gramEnd"/>
      <w:r w:rsidRPr="004104CA">
        <w:rPr>
          <w:rFonts w:ascii="Times New Roman" w:eastAsia="Times New Roman" w:hAnsi="Times New Roman" w:cs="Times New Roman"/>
          <w:sz w:val="28"/>
          <w:szCs w:val="28"/>
          <w:lang w:val="en" w:eastAsia="ru-RU"/>
        </w:rPr>
        <w:t>"</w:t>
      </w:r>
      <w:bookmarkStart w:id="3" w:name="_ftnref3"/>
      <w:r w:rsidRPr="004104CA">
        <w:rPr>
          <w:rFonts w:ascii="Times New Roman" w:eastAsia="Times New Roman" w:hAnsi="Times New Roman" w:cs="Times New Roman"/>
          <w:sz w:val="28"/>
          <w:szCs w:val="28"/>
          <w:lang w:eastAsia="ru-RU"/>
        </w:rPr>
        <w:fldChar w:fldCharType="begin"/>
      </w:r>
      <w:r w:rsidRPr="004104CA">
        <w:rPr>
          <w:rFonts w:ascii="Times New Roman" w:eastAsia="Times New Roman" w:hAnsi="Times New Roman" w:cs="Times New Roman"/>
          <w:sz w:val="28"/>
          <w:szCs w:val="28"/>
          <w:lang w:val="en-US" w:eastAsia="ru-RU"/>
        </w:rPr>
        <w:instrText xml:space="preserve"> HYPERLINK "https://www.microsofttranslator.com/bv.aspx?from=ru&amp;to=en&amp;a=https%3A%2F%2Fwww.translatoruser.net%2Fbvsandbox.aspx%3F%26dl%3Den%26from%3Dru%26to%3Den%26bvrpx%3D1%26bvrpp%3D%26csId%3D6c95dc3d-956e-467c-bcda-5ce92b792899%26usId%3D80638207-a7f0-4254-ac32-03133f04447c%23_ftn3" \o "" \t "_top" </w:instrText>
      </w:r>
      <w:r w:rsidRPr="004104CA">
        <w:rPr>
          <w:rFonts w:ascii="Times New Roman" w:eastAsia="Times New Roman" w:hAnsi="Times New Roman" w:cs="Times New Roman"/>
          <w:sz w:val="28"/>
          <w:szCs w:val="28"/>
          <w:lang w:eastAsia="ru-RU"/>
        </w:rPr>
        <w:fldChar w:fldCharType="separate"/>
      </w:r>
      <w:r w:rsidRPr="004104CA">
        <w:rPr>
          <w:rFonts w:ascii="Times New Roman" w:eastAsia="Times New Roman" w:hAnsi="Times New Roman" w:cs="Times New Roman"/>
          <w:color w:val="0563C1"/>
          <w:sz w:val="28"/>
          <w:szCs w:val="28"/>
          <w:u w:val="single"/>
          <w:lang w:val="en-US" w:eastAsia="ru-RU"/>
        </w:rPr>
        <w:t xml:space="preserve"> </w:t>
      </w:r>
      <w:r w:rsidRPr="004104CA">
        <w:rPr>
          <w:rFonts w:ascii="Times New Roman" w:eastAsia="Times New Roman" w:hAnsi="Times New Roman" w:cs="Times New Roman"/>
          <w:color w:val="0563C1"/>
          <w:sz w:val="28"/>
          <w:szCs w:val="28"/>
          <w:u w:val="single"/>
          <w:vertAlign w:val="superscript"/>
          <w:lang w:val="en" w:eastAsia="ru-RU"/>
        </w:rPr>
        <w:t xml:space="preserve">[3] </w:t>
      </w:r>
      <w:r w:rsidRPr="004104CA">
        <w:rPr>
          <w:rFonts w:ascii="Times New Roman" w:eastAsia="Times New Roman" w:hAnsi="Times New Roman" w:cs="Times New Roman"/>
          <w:sz w:val="28"/>
          <w:szCs w:val="28"/>
          <w:lang w:eastAsia="ru-RU"/>
        </w:rPr>
        <w:fldChar w:fldCharType="end"/>
      </w:r>
      <w:bookmarkEnd w:id="3"/>
      <w:r w:rsidRPr="004104CA">
        <w:rPr>
          <w:rFonts w:ascii="Times New Roman" w:eastAsia="Times New Roman" w:hAnsi="Times New Roman" w:cs="Times New Roman"/>
          <w:sz w:val="28"/>
          <w:szCs w:val="28"/>
          <w:lang w:val="en-US" w:eastAsia="ru-RU"/>
        </w:rPr>
        <w:t xml:space="preserve">. </w:t>
      </w:r>
    </w:p>
    <w:p w14:paraId="343FCD17" w14:textId="289838C1" w:rsidR="000E53EC" w:rsidRPr="00BA7E6A" w:rsidRDefault="000E53EC" w:rsidP="008D431C">
      <w:pPr>
        <w:spacing w:after="0" w:line="360" w:lineRule="auto"/>
        <w:ind w:firstLine="993"/>
        <w:jc w:val="both"/>
        <w:rPr>
          <w:rFonts w:ascii="Times New Roman" w:hAnsi="Times New Roman" w:cs="Times New Roman"/>
          <w:sz w:val="28"/>
          <w:szCs w:val="28"/>
          <w:lang w:val="en"/>
        </w:rPr>
      </w:pPr>
      <w:r w:rsidRPr="004104CA">
        <w:rPr>
          <w:rFonts w:ascii="Times New Roman" w:eastAsia="Times New Roman" w:hAnsi="Times New Roman" w:cs="Times New Roman"/>
          <w:sz w:val="28"/>
          <w:szCs w:val="28"/>
          <w:lang w:val="en" w:eastAsia="ru-RU"/>
        </w:rPr>
        <w:lastRenderedPageBreak/>
        <w:t>Numerous studies of the national security system theoretically allowed the Russian scientist</w:t>
      </w:r>
      <w:r w:rsidR="00F30BEF">
        <w:rPr>
          <w:rFonts w:ascii="Times New Roman" w:eastAsia="Times New Roman" w:hAnsi="Times New Roman" w:cs="Times New Roman"/>
          <w:sz w:val="28"/>
          <w:szCs w:val="28"/>
          <w:lang w:val="en" w:eastAsia="ru-RU"/>
        </w:rPr>
        <w:t>s</w:t>
      </w:r>
      <w:r w:rsidRPr="004104CA">
        <w:rPr>
          <w:rFonts w:ascii="Times New Roman" w:eastAsia="Times New Roman" w:hAnsi="Times New Roman" w:cs="Times New Roman"/>
          <w:sz w:val="28"/>
          <w:szCs w:val="28"/>
          <w:lang w:val="en" w:eastAsia="ru-RU"/>
        </w:rPr>
        <w:t xml:space="preserve"> to create and develop approaches to </w:t>
      </w:r>
      <w:r w:rsidR="00F30BEF">
        <w:rPr>
          <w:rFonts w:ascii="Times New Roman" w:eastAsia="Times New Roman" w:hAnsi="Times New Roman" w:cs="Times New Roman"/>
          <w:sz w:val="28"/>
          <w:szCs w:val="28"/>
          <w:lang w:val="en" w:eastAsia="ru-RU"/>
        </w:rPr>
        <w:t xml:space="preserve">study </w:t>
      </w:r>
      <w:r w:rsidRPr="004104CA">
        <w:rPr>
          <w:rFonts w:ascii="Times New Roman" w:eastAsia="Times New Roman" w:hAnsi="Times New Roman" w:cs="Times New Roman"/>
          <w:sz w:val="28"/>
          <w:szCs w:val="28"/>
          <w:lang w:val="en" w:eastAsia="ru-RU"/>
        </w:rPr>
        <w:t xml:space="preserve">he topic. The results of the studies became the basis for the development of the concept of national security of the Russian Federation, approved by the Decree of the President of the Russian Federation dated December 17, 1997, # 1300, as well as </w:t>
      </w:r>
      <w:r w:rsidR="00C14971">
        <w:rPr>
          <w:rFonts w:ascii="Times New Roman" w:eastAsia="Times New Roman" w:hAnsi="Times New Roman" w:cs="Times New Roman"/>
          <w:sz w:val="28"/>
          <w:szCs w:val="28"/>
          <w:lang w:val="en" w:eastAsia="ru-RU"/>
        </w:rPr>
        <w:t>the basis for</w:t>
      </w:r>
      <w:r w:rsidRPr="004104CA">
        <w:rPr>
          <w:rFonts w:ascii="Times New Roman" w:eastAsia="Times New Roman" w:hAnsi="Times New Roman" w:cs="Times New Roman"/>
          <w:sz w:val="28"/>
          <w:szCs w:val="28"/>
          <w:lang w:val="en" w:eastAsia="ru-RU"/>
        </w:rPr>
        <w:t xml:space="preserve"> its changes and additions which were introduced by the Decree of the President of the Russian Federation from January 10, 2000, no. 24, according to which the concept has lost its legal force and was transformed into the national security strategy of the Russian Federation. </w:t>
      </w:r>
      <w:r w:rsidR="008D431C">
        <w:rPr>
          <w:rFonts w:ascii="Times New Roman" w:eastAsia="Times New Roman" w:hAnsi="Times New Roman" w:cs="Times New Roman"/>
          <w:sz w:val="28"/>
          <w:szCs w:val="28"/>
          <w:lang w:val="en" w:eastAsia="ru-RU"/>
        </w:rPr>
        <w:t xml:space="preserve">On </w:t>
      </w:r>
      <w:r w:rsidRPr="004104CA">
        <w:rPr>
          <w:rFonts w:ascii="Times New Roman" w:eastAsia="Times New Roman" w:hAnsi="Times New Roman" w:cs="Times New Roman"/>
          <w:sz w:val="28"/>
          <w:szCs w:val="28"/>
          <w:lang w:val="en" w:eastAsia="ru-RU"/>
        </w:rPr>
        <w:t>December 31</w:t>
      </w:r>
      <w:r w:rsidR="008D431C" w:rsidRPr="008D431C">
        <w:rPr>
          <w:rFonts w:ascii="Times New Roman" w:eastAsia="Times New Roman" w:hAnsi="Times New Roman" w:cs="Times New Roman"/>
          <w:sz w:val="28"/>
          <w:szCs w:val="28"/>
          <w:vertAlign w:val="superscript"/>
          <w:lang w:val="en" w:eastAsia="ru-RU"/>
        </w:rPr>
        <w:t>st</w:t>
      </w:r>
      <w:r w:rsidRPr="004104CA">
        <w:rPr>
          <w:rFonts w:ascii="Times New Roman" w:eastAsia="Times New Roman" w:hAnsi="Times New Roman" w:cs="Times New Roman"/>
          <w:sz w:val="28"/>
          <w:szCs w:val="28"/>
          <w:lang w:val="en" w:eastAsia="ru-RU"/>
        </w:rPr>
        <w:t>, 2015 it</w:t>
      </w:r>
      <w:r w:rsidR="008D431C">
        <w:rPr>
          <w:rFonts w:ascii="Times New Roman" w:eastAsia="Times New Roman" w:hAnsi="Times New Roman" w:cs="Times New Roman"/>
          <w:sz w:val="28"/>
          <w:szCs w:val="28"/>
          <w:lang w:val="en" w:eastAsia="ru-RU"/>
        </w:rPr>
        <w:t xml:space="preserve"> was</w:t>
      </w:r>
      <w:r w:rsidRPr="004104CA">
        <w:rPr>
          <w:rFonts w:ascii="Times New Roman" w:eastAsia="Times New Roman" w:hAnsi="Times New Roman" w:cs="Times New Roman"/>
          <w:sz w:val="28"/>
          <w:szCs w:val="28"/>
          <w:lang w:val="en" w:eastAsia="ru-RU"/>
        </w:rPr>
        <w:t xml:space="preserve"> revised to take </w:t>
      </w:r>
      <w:r w:rsidR="008D431C">
        <w:rPr>
          <w:rFonts w:ascii="Times New Roman" w:eastAsia="Times New Roman" w:hAnsi="Times New Roman" w:cs="Times New Roman"/>
          <w:sz w:val="28"/>
          <w:szCs w:val="28"/>
          <w:lang w:val="en" w:eastAsia="ru-RU"/>
        </w:rPr>
        <w:t xml:space="preserve">into </w:t>
      </w:r>
      <w:r w:rsidRPr="004104CA">
        <w:rPr>
          <w:rFonts w:ascii="Times New Roman" w:eastAsia="Times New Roman" w:hAnsi="Times New Roman" w:cs="Times New Roman"/>
          <w:sz w:val="28"/>
          <w:szCs w:val="28"/>
          <w:lang w:val="en" w:eastAsia="ru-RU"/>
        </w:rPr>
        <w:t xml:space="preserve">account new risks and threats and is reflected in the Decree of the President of the Russian Federation No. 683 "national security strategy of the Russian Federation". </w:t>
      </w:r>
    </w:p>
    <w:p w14:paraId="0EABBE3B" w14:textId="3DCDE684" w:rsidR="000E53EC" w:rsidRPr="006E44CB" w:rsidRDefault="000E53EC" w:rsidP="006E44CB">
      <w:pPr>
        <w:spacing w:after="0" w:line="360" w:lineRule="auto"/>
        <w:ind w:firstLine="993"/>
        <w:jc w:val="both"/>
        <w:rPr>
          <w:rFonts w:ascii="Times New Roman" w:hAnsi="Times New Roman" w:cs="Times New Roman"/>
          <w:sz w:val="28"/>
          <w:szCs w:val="28"/>
          <w:lang w:val="en"/>
        </w:rPr>
      </w:pPr>
      <w:r w:rsidRPr="004104CA">
        <w:rPr>
          <w:rFonts w:ascii="Times New Roman" w:eastAsia="Times New Roman" w:hAnsi="Times New Roman" w:cs="Times New Roman"/>
          <w:sz w:val="28"/>
          <w:szCs w:val="28"/>
          <w:lang w:val="en" w:eastAsia="ru-RU"/>
        </w:rPr>
        <w:t xml:space="preserve">The national security strategy (hereinafter the strategy) is a </w:t>
      </w:r>
      <w:r w:rsidR="00BA7E6A">
        <w:rPr>
          <w:rFonts w:ascii="Times New Roman" w:eastAsia="Times New Roman" w:hAnsi="Times New Roman" w:cs="Times New Roman"/>
          <w:sz w:val="28"/>
          <w:szCs w:val="28"/>
          <w:lang w:val="en" w:eastAsia="ru-RU"/>
        </w:rPr>
        <w:t>comprehensive</w:t>
      </w:r>
      <w:r w:rsidRPr="004104CA">
        <w:rPr>
          <w:rFonts w:ascii="Times New Roman" w:eastAsia="Times New Roman" w:hAnsi="Times New Roman" w:cs="Times New Roman"/>
          <w:sz w:val="28"/>
          <w:szCs w:val="28"/>
          <w:lang w:val="en" w:eastAsia="ru-RU"/>
        </w:rPr>
        <w:t xml:space="preserve"> system of views on the security of individuals, society, State, </w:t>
      </w:r>
      <w:r w:rsidR="006E44CB">
        <w:rPr>
          <w:rFonts w:ascii="Times New Roman" w:eastAsia="Times New Roman" w:hAnsi="Times New Roman" w:cs="Times New Roman"/>
          <w:sz w:val="28"/>
          <w:szCs w:val="28"/>
          <w:lang w:val="en" w:eastAsia="ru-RU"/>
        </w:rPr>
        <w:t>against</w:t>
      </w:r>
      <w:r w:rsidRPr="004104CA">
        <w:rPr>
          <w:rFonts w:ascii="Times New Roman" w:eastAsia="Times New Roman" w:hAnsi="Times New Roman" w:cs="Times New Roman"/>
          <w:sz w:val="28"/>
          <w:szCs w:val="28"/>
          <w:lang w:val="en" w:eastAsia="ru-RU"/>
        </w:rPr>
        <w:t xml:space="preserve"> internal and external threats in all spheres of activity. </w:t>
      </w:r>
      <w:r w:rsidR="006E44CB">
        <w:rPr>
          <w:rFonts w:ascii="Times New Roman" w:eastAsia="Times New Roman" w:hAnsi="Times New Roman" w:cs="Times New Roman"/>
          <w:sz w:val="28"/>
          <w:szCs w:val="28"/>
          <w:lang w:val="en" w:eastAsia="ru-RU"/>
        </w:rPr>
        <w:t>K</w:t>
      </w:r>
      <w:r w:rsidR="006E44CB" w:rsidRPr="004104CA">
        <w:rPr>
          <w:rFonts w:ascii="Times New Roman" w:eastAsia="Times New Roman" w:hAnsi="Times New Roman" w:cs="Times New Roman"/>
          <w:sz w:val="28"/>
          <w:szCs w:val="28"/>
          <w:lang w:val="en" w:eastAsia="ru-RU"/>
        </w:rPr>
        <w:t xml:space="preserve">ey directions of the State policy of Russia </w:t>
      </w:r>
      <w:r w:rsidR="006E44CB">
        <w:rPr>
          <w:rFonts w:ascii="Times New Roman" w:eastAsia="Times New Roman" w:hAnsi="Times New Roman" w:cs="Times New Roman"/>
          <w:sz w:val="28"/>
          <w:szCs w:val="28"/>
          <w:lang w:val="en" w:eastAsia="ru-RU"/>
        </w:rPr>
        <w:t>are f</w:t>
      </w:r>
      <w:r w:rsidRPr="004104CA">
        <w:rPr>
          <w:rFonts w:ascii="Times New Roman" w:eastAsia="Times New Roman" w:hAnsi="Times New Roman" w:cs="Times New Roman"/>
          <w:sz w:val="28"/>
          <w:szCs w:val="28"/>
          <w:lang w:val="en" w:eastAsia="ru-RU"/>
        </w:rPr>
        <w:t>ormulate</w:t>
      </w:r>
      <w:r w:rsidR="006E44CB">
        <w:rPr>
          <w:rFonts w:ascii="Times New Roman" w:eastAsia="Times New Roman" w:hAnsi="Times New Roman" w:cs="Times New Roman"/>
          <w:sz w:val="28"/>
          <w:szCs w:val="28"/>
          <w:lang w:val="en" w:eastAsia="ru-RU"/>
        </w:rPr>
        <w:t>d</w:t>
      </w:r>
      <w:r w:rsidRPr="004104CA">
        <w:rPr>
          <w:rFonts w:ascii="Times New Roman" w:eastAsia="Times New Roman" w:hAnsi="Times New Roman" w:cs="Times New Roman"/>
          <w:sz w:val="28"/>
          <w:szCs w:val="28"/>
          <w:lang w:val="en" w:eastAsia="ru-RU"/>
        </w:rPr>
        <w:t xml:space="preserve"> </w:t>
      </w:r>
      <w:r w:rsidR="006E44CB">
        <w:rPr>
          <w:rFonts w:ascii="Times New Roman" w:eastAsia="Times New Roman" w:hAnsi="Times New Roman" w:cs="Times New Roman"/>
          <w:sz w:val="28"/>
          <w:szCs w:val="28"/>
          <w:lang w:val="en" w:eastAsia="ru-RU"/>
        </w:rPr>
        <w:t>in it</w:t>
      </w:r>
      <w:r w:rsidRPr="004104CA">
        <w:rPr>
          <w:rFonts w:ascii="Times New Roman" w:eastAsia="Times New Roman" w:hAnsi="Times New Roman" w:cs="Times New Roman"/>
          <w:sz w:val="28"/>
          <w:szCs w:val="28"/>
          <w:lang w:val="en" w:eastAsia="ru-RU"/>
        </w:rPr>
        <w:t>. It is the basic document for strategic planning that defines national interests and strategic priorities of the Russian Federation, the goals, objectives and measures in the field of domestic and foreign policy, aimed at strengthening the national security</w:t>
      </w:r>
      <w:r w:rsidR="006E44CB">
        <w:rPr>
          <w:rFonts w:ascii="Times New Roman" w:eastAsia="Times New Roman" w:hAnsi="Times New Roman" w:cs="Times New Roman"/>
          <w:sz w:val="28"/>
          <w:szCs w:val="28"/>
          <w:lang w:val="en" w:eastAsia="ru-RU"/>
        </w:rPr>
        <w:t xml:space="preserve"> of the Russian Federation and </w:t>
      </w:r>
      <w:r w:rsidRPr="004104CA">
        <w:rPr>
          <w:rFonts w:ascii="Times New Roman" w:eastAsia="Times New Roman" w:hAnsi="Times New Roman" w:cs="Times New Roman"/>
          <w:sz w:val="28"/>
          <w:szCs w:val="28"/>
          <w:lang w:val="en" w:eastAsia="ru-RU"/>
        </w:rPr>
        <w:t>ensur</w:t>
      </w:r>
      <w:r w:rsidR="006E44CB">
        <w:rPr>
          <w:rFonts w:ascii="Times New Roman" w:eastAsia="Times New Roman" w:hAnsi="Times New Roman" w:cs="Times New Roman"/>
          <w:sz w:val="28"/>
          <w:szCs w:val="28"/>
          <w:lang w:val="en" w:eastAsia="ru-RU"/>
        </w:rPr>
        <w:t>ing</w:t>
      </w:r>
      <w:r w:rsidRPr="004104CA">
        <w:rPr>
          <w:rFonts w:ascii="Times New Roman" w:eastAsia="Times New Roman" w:hAnsi="Times New Roman" w:cs="Times New Roman"/>
          <w:sz w:val="28"/>
          <w:szCs w:val="28"/>
          <w:lang w:val="en" w:eastAsia="ru-RU"/>
        </w:rPr>
        <w:t xml:space="preserve"> sustainable development of the country for the long term. </w:t>
      </w:r>
    </w:p>
    <w:p w14:paraId="6DAD8CDC" w14:textId="46385C83" w:rsidR="000E53EC" w:rsidRPr="006E44CB" w:rsidRDefault="006E44CB" w:rsidP="006E44CB">
      <w:pPr>
        <w:spacing w:after="0" w:line="360" w:lineRule="auto"/>
        <w:ind w:firstLine="993"/>
        <w:jc w:val="both"/>
        <w:rPr>
          <w:rFonts w:ascii="Times New Roman" w:hAnsi="Times New Roman" w:cs="Times New Roman"/>
          <w:sz w:val="28"/>
          <w:szCs w:val="28"/>
          <w:lang w:val="en-US"/>
        </w:rPr>
      </w:pPr>
      <w:r>
        <w:rPr>
          <w:rFonts w:ascii="Times New Roman" w:eastAsia="Times New Roman" w:hAnsi="Times New Roman" w:cs="Times New Roman"/>
          <w:sz w:val="28"/>
          <w:szCs w:val="28"/>
          <w:lang w:val="en" w:eastAsia="ru-RU"/>
        </w:rPr>
        <w:t>T</w:t>
      </w:r>
      <w:r w:rsidRPr="004104CA">
        <w:rPr>
          <w:rFonts w:ascii="Times New Roman" w:eastAsia="Times New Roman" w:hAnsi="Times New Roman" w:cs="Times New Roman"/>
          <w:sz w:val="28"/>
          <w:szCs w:val="28"/>
          <w:lang w:val="en" w:eastAsia="ru-RU"/>
        </w:rPr>
        <w:t xml:space="preserve">he fact </w:t>
      </w:r>
      <w:r>
        <w:rPr>
          <w:rFonts w:ascii="Times New Roman" w:eastAsia="Times New Roman" w:hAnsi="Times New Roman" w:cs="Times New Roman"/>
          <w:sz w:val="28"/>
          <w:szCs w:val="28"/>
          <w:lang w:val="en" w:eastAsia="ru-RU"/>
        </w:rPr>
        <w:t>s</w:t>
      </w:r>
      <w:r w:rsidR="000E53EC" w:rsidRPr="004104CA">
        <w:rPr>
          <w:rFonts w:ascii="Times New Roman" w:eastAsia="Times New Roman" w:hAnsi="Times New Roman" w:cs="Times New Roman"/>
          <w:sz w:val="28"/>
          <w:szCs w:val="28"/>
          <w:lang w:val="en" w:eastAsia="ru-RU"/>
        </w:rPr>
        <w:t xml:space="preserve">hould </w:t>
      </w:r>
      <w:r>
        <w:rPr>
          <w:rFonts w:ascii="Times New Roman" w:eastAsia="Times New Roman" w:hAnsi="Times New Roman" w:cs="Times New Roman"/>
          <w:sz w:val="28"/>
          <w:szCs w:val="28"/>
          <w:lang w:val="en" w:eastAsia="ru-RU"/>
        </w:rPr>
        <w:t xml:space="preserve">be </w:t>
      </w:r>
      <w:r w:rsidR="000E53EC" w:rsidRPr="004104CA">
        <w:rPr>
          <w:rFonts w:ascii="Times New Roman" w:eastAsia="Times New Roman" w:hAnsi="Times New Roman" w:cs="Times New Roman"/>
          <w:sz w:val="28"/>
          <w:szCs w:val="28"/>
          <w:lang w:val="en" w:eastAsia="ru-RU"/>
        </w:rPr>
        <w:t>take</w:t>
      </w:r>
      <w:r>
        <w:rPr>
          <w:rFonts w:ascii="Times New Roman" w:eastAsia="Times New Roman" w:hAnsi="Times New Roman" w:cs="Times New Roman"/>
          <w:sz w:val="28"/>
          <w:szCs w:val="28"/>
          <w:lang w:val="en" w:eastAsia="ru-RU"/>
        </w:rPr>
        <w:t>n</w:t>
      </w:r>
      <w:r w:rsidR="000E53EC" w:rsidRPr="004104CA">
        <w:rPr>
          <w:rFonts w:ascii="Times New Roman" w:eastAsia="Times New Roman" w:hAnsi="Times New Roman" w:cs="Times New Roman"/>
          <w:sz w:val="28"/>
          <w:szCs w:val="28"/>
          <w:lang w:val="en" w:eastAsia="ru-RU"/>
        </w:rPr>
        <w:t xml:space="preserve"> into account that the process of transformation and development of the system of national security has not </w:t>
      </w:r>
      <w:r>
        <w:rPr>
          <w:rFonts w:ascii="Times New Roman" w:eastAsia="Times New Roman" w:hAnsi="Times New Roman" w:cs="Times New Roman"/>
          <w:sz w:val="28"/>
          <w:szCs w:val="28"/>
          <w:lang w:val="en" w:eastAsia="ru-RU"/>
        </w:rPr>
        <w:t>been limited</w:t>
      </w:r>
      <w:r w:rsidR="000E53EC" w:rsidRPr="004104CA">
        <w:rPr>
          <w:rFonts w:ascii="Times New Roman" w:eastAsia="Times New Roman" w:hAnsi="Times New Roman" w:cs="Times New Roman"/>
          <w:sz w:val="28"/>
          <w:szCs w:val="28"/>
          <w:lang w:val="en" w:eastAsia="ru-RU"/>
        </w:rPr>
        <w:t xml:space="preserve"> </w:t>
      </w:r>
      <w:r>
        <w:rPr>
          <w:rFonts w:ascii="Times New Roman" w:eastAsia="Times New Roman" w:hAnsi="Times New Roman" w:cs="Times New Roman"/>
          <w:sz w:val="28"/>
          <w:szCs w:val="28"/>
          <w:lang w:val="en" w:eastAsia="ru-RU"/>
        </w:rPr>
        <w:t>by</w:t>
      </w:r>
      <w:r w:rsidR="000E53EC" w:rsidRPr="004104CA">
        <w:rPr>
          <w:rFonts w:ascii="Times New Roman" w:eastAsia="Times New Roman" w:hAnsi="Times New Roman" w:cs="Times New Roman"/>
          <w:sz w:val="28"/>
          <w:szCs w:val="28"/>
          <w:lang w:val="en" w:eastAsia="ru-RU"/>
        </w:rPr>
        <w:t xml:space="preserve"> the adoption of exclusively one edition of this concept. At present, it is obvious that the international arena </w:t>
      </w:r>
      <w:r>
        <w:rPr>
          <w:rFonts w:ascii="Times New Roman" w:eastAsia="Times New Roman" w:hAnsi="Times New Roman" w:cs="Times New Roman"/>
          <w:sz w:val="28"/>
          <w:szCs w:val="28"/>
          <w:lang w:val="en" w:eastAsia="ru-RU"/>
        </w:rPr>
        <w:t>faces</w:t>
      </w:r>
      <w:r w:rsidR="000E53EC" w:rsidRPr="004104CA">
        <w:rPr>
          <w:rFonts w:ascii="Times New Roman" w:eastAsia="Times New Roman" w:hAnsi="Times New Roman" w:cs="Times New Roman"/>
          <w:sz w:val="28"/>
          <w:szCs w:val="28"/>
          <w:lang w:val="en" w:eastAsia="ru-RU"/>
        </w:rPr>
        <w:t xml:space="preserve"> new risks and threats at the same time </w:t>
      </w:r>
      <w:r w:rsidRPr="004104CA">
        <w:rPr>
          <w:rFonts w:ascii="Times New Roman" w:eastAsia="Times New Roman" w:hAnsi="Times New Roman" w:cs="Times New Roman"/>
          <w:sz w:val="28"/>
          <w:szCs w:val="28"/>
          <w:lang w:val="en" w:eastAsia="ru-RU"/>
        </w:rPr>
        <w:t xml:space="preserve">science and practical methods of </w:t>
      </w:r>
      <w:r>
        <w:rPr>
          <w:rFonts w:ascii="Times New Roman" w:eastAsia="Times New Roman" w:hAnsi="Times New Roman" w:cs="Times New Roman"/>
          <w:sz w:val="28"/>
          <w:szCs w:val="28"/>
          <w:lang w:val="en" w:eastAsia="ru-RU"/>
        </w:rPr>
        <w:t>its provision are</w:t>
      </w:r>
      <w:r w:rsidRPr="004104CA">
        <w:rPr>
          <w:rFonts w:ascii="Times New Roman" w:eastAsia="Times New Roman" w:hAnsi="Times New Roman" w:cs="Times New Roman"/>
          <w:sz w:val="28"/>
          <w:szCs w:val="28"/>
          <w:lang w:val="en" w:eastAsia="ru-RU"/>
        </w:rPr>
        <w:t xml:space="preserve"> </w:t>
      </w:r>
      <w:r w:rsidR="000E53EC" w:rsidRPr="004104CA">
        <w:rPr>
          <w:rFonts w:ascii="Times New Roman" w:eastAsia="Times New Roman" w:hAnsi="Times New Roman" w:cs="Times New Roman"/>
          <w:sz w:val="28"/>
          <w:szCs w:val="28"/>
          <w:lang w:val="en" w:eastAsia="ru-RU"/>
        </w:rPr>
        <w:t>actively developing</w:t>
      </w:r>
      <w:r>
        <w:rPr>
          <w:rFonts w:ascii="Times New Roman" w:eastAsia="Times New Roman" w:hAnsi="Times New Roman" w:cs="Times New Roman"/>
          <w:sz w:val="28"/>
          <w:szCs w:val="28"/>
          <w:lang w:val="en" w:eastAsia="ru-RU"/>
        </w:rPr>
        <w:t>.</w:t>
      </w:r>
      <w:r w:rsidR="000E53EC" w:rsidRPr="004104CA">
        <w:rPr>
          <w:rFonts w:ascii="Times New Roman" w:eastAsia="Times New Roman" w:hAnsi="Times New Roman" w:cs="Times New Roman"/>
          <w:sz w:val="28"/>
          <w:szCs w:val="28"/>
          <w:lang w:val="en" w:eastAsia="ru-RU"/>
        </w:rPr>
        <w:t xml:space="preserve"> </w:t>
      </w:r>
      <w:r>
        <w:rPr>
          <w:rFonts w:ascii="Times New Roman" w:eastAsia="Times New Roman" w:hAnsi="Times New Roman" w:cs="Times New Roman"/>
          <w:sz w:val="28"/>
          <w:szCs w:val="28"/>
          <w:lang w:val="en" w:eastAsia="ru-RU"/>
        </w:rPr>
        <w:t>A</w:t>
      </w:r>
      <w:r w:rsidR="000E53EC" w:rsidRPr="004104CA">
        <w:rPr>
          <w:rFonts w:ascii="Times New Roman" w:eastAsia="Times New Roman" w:hAnsi="Times New Roman" w:cs="Times New Roman"/>
          <w:sz w:val="28"/>
          <w:szCs w:val="28"/>
          <w:lang w:val="en" w:eastAsia="ru-RU"/>
        </w:rPr>
        <w:t>ll</w:t>
      </w:r>
      <w:r w:rsidRPr="006E44CB">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 w:eastAsia="ru-RU"/>
        </w:rPr>
        <w:t>of</w:t>
      </w:r>
      <w:r w:rsidR="000E53EC" w:rsidRPr="006E44CB">
        <w:rPr>
          <w:rFonts w:ascii="Times New Roman" w:eastAsia="Times New Roman" w:hAnsi="Times New Roman" w:cs="Times New Roman"/>
          <w:sz w:val="28"/>
          <w:szCs w:val="28"/>
          <w:lang w:val="en-US" w:eastAsia="ru-RU"/>
        </w:rPr>
        <w:t xml:space="preserve"> </w:t>
      </w:r>
      <w:r w:rsidR="000E53EC" w:rsidRPr="004104CA">
        <w:rPr>
          <w:rFonts w:ascii="Times New Roman" w:eastAsia="Times New Roman" w:hAnsi="Times New Roman" w:cs="Times New Roman"/>
          <w:sz w:val="28"/>
          <w:szCs w:val="28"/>
          <w:lang w:val="en" w:eastAsia="ru-RU"/>
        </w:rPr>
        <w:t>this</w:t>
      </w:r>
      <w:r w:rsidR="000E53EC" w:rsidRPr="006E44CB">
        <w:rPr>
          <w:rFonts w:ascii="Times New Roman" w:eastAsia="Times New Roman" w:hAnsi="Times New Roman" w:cs="Times New Roman"/>
          <w:sz w:val="28"/>
          <w:szCs w:val="28"/>
          <w:lang w:val="en-US" w:eastAsia="ru-RU"/>
        </w:rPr>
        <w:t xml:space="preserve">, </w:t>
      </w:r>
      <w:r w:rsidR="000E53EC" w:rsidRPr="004104CA">
        <w:rPr>
          <w:rFonts w:ascii="Times New Roman" w:eastAsia="Times New Roman" w:hAnsi="Times New Roman" w:cs="Times New Roman"/>
          <w:sz w:val="28"/>
          <w:szCs w:val="28"/>
          <w:lang w:val="en" w:eastAsia="ru-RU"/>
        </w:rPr>
        <w:t>of</w:t>
      </w:r>
      <w:r w:rsidR="000E53EC" w:rsidRPr="006E44CB">
        <w:rPr>
          <w:rFonts w:ascii="Times New Roman" w:eastAsia="Times New Roman" w:hAnsi="Times New Roman" w:cs="Times New Roman"/>
          <w:sz w:val="28"/>
          <w:szCs w:val="28"/>
          <w:lang w:val="en-US" w:eastAsia="ru-RU"/>
        </w:rPr>
        <w:t xml:space="preserve"> </w:t>
      </w:r>
      <w:r w:rsidR="000E53EC" w:rsidRPr="004104CA">
        <w:rPr>
          <w:rFonts w:ascii="Times New Roman" w:eastAsia="Times New Roman" w:hAnsi="Times New Roman" w:cs="Times New Roman"/>
          <w:sz w:val="28"/>
          <w:szCs w:val="28"/>
          <w:lang w:val="en" w:eastAsia="ru-RU"/>
        </w:rPr>
        <w:t>course</w:t>
      </w:r>
      <w:r w:rsidR="000E53EC" w:rsidRPr="006E44CB">
        <w:rPr>
          <w:rFonts w:ascii="Times New Roman" w:eastAsia="Times New Roman" w:hAnsi="Times New Roman" w:cs="Times New Roman"/>
          <w:sz w:val="28"/>
          <w:szCs w:val="28"/>
          <w:lang w:val="en-US" w:eastAsia="ru-RU"/>
        </w:rPr>
        <w:t xml:space="preserve">, </w:t>
      </w:r>
      <w:r w:rsidR="000E53EC" w:rsidRPr="004104CA">
        <w:rPr>
          <w:rFonts w:ascii="Times New Roman" w:eastAsia="Times New Roman" w:hAnsi="Times New Roman" w:cs="Times New Roman"/>
          <w:sz w:val="28"/>
          <w:szCs w:val="28"/>
          <w:lang w:val="en" w:eastAsia="ru-RU"/>
        </w:rPr>
        <w:t>is</w:t>
      </w:r>
      <w:r w:rsidR="000E53EC" w:rsidRPr="006E44CB">
        <w:rPr>
          <w:rFonts w:ascii="Times New Roman" w:eastAsia="Times New Roman" w:hAnsi="Times New Roman" w:cs="Times New Roman"/>
          <w:sz w:val="28"/>
          <w:szCs w:val="28"/>
          <w:lang w:val="en-US" w:eastAsia="ru-RU"/>
        </w:rPr>
        <w:t xml:space="preserve"> </w:t>
      </w:r>
      <w:r w:rsidR="000E53EC" w:rsidRPr="004104CA">
        <w:rPr>
          <w:rFonts w:ascii="Times New Roman" w:eastAsia="Times New Roman" w:hAnsi="Times New Roman" w:cs="Times New Roman"/>
          <w:sz w:val="28"/>
          <w:szCs w:val="28"/>
          <w:lang w:val="en" w:eastAsia="ru-RU"/>
        </w:rPr>
        <w:t>the</w:t>
      </w:r>
      <w:r w:rsidR="000E53EC" w:rsidRPr="006E44CB">
        <w:rPr>
          <w:rFonts w:ascii="Times New Roman" w:eastAsia="Times New Roman" w:hAnsi="Times New Roman" w:cs="Times New Roman"/>
          <w:sz w:val="28"/>
          <w:szCs w:val="28"/>
          <w:lang w:val="en-US" w:eastAsia="ru-RU"/>
        </w:rPr>
        <w:t xml:space="preserve"> </w:t>
      </w:r>
      <w:r w:rsidR="000E53EC" w:rsidRPr="004104CA">
        <w:rPr>
          <w:rFonts w:ascii="Times New Roman" w:eastAsia="Times New Roman" w:hAnsi="Times New Roman" w:cs="Times New Roman"/>
          <w:sz w:val="28"/>
          <w:szCs w:val="28"/>
          <w:lang w:val="en" w:eastAsia="ru-RU"/>
        </w:rPr>
        <w:t>signal</w:t>
      </w:r>
      <w:r w:rsidR="000E53EC" w:rsidRPr="006E44CB">
        <w:rPr>
          <w:rFonts w:ascii="Times New Roman" w:eastAsia="Times New Roman" w:hAnsi="Times New Roman" w:cs="Times New Roman"/>
          <w:sz w:val="28"/>
          <w:szCs w:val="28"/>
          <w:lang w:val="en-US" w:eastAsia="ru-RU"/>
        </w:rPr>
        <w:t xml:space="preserve"> </w:t>
      </w:r>
      <w:r w:rsidR="000E53EC" w:rsidRPr="004104CA">
        <w:rPr>
          <w:rFonts w:ascii="Times New Roman" w:eastAsia="Times New Roman" w:hAnsi="Times New Roman" w:cs="Times New Roman"/>
          <w:sz w:val="28"/>
          <w:szCs w:val="28"/>
          <w:lang w:val="en" w:eastAsia="ru-RU"/>
        </w:rPr>
        <w:t>for</w:t>
      </w:r>
      <w:r w:rsidR="000E53EC" w:rsidRPr="006E44CB">
        <w:rPr>
          <w:rFonts w:ascii="Times New Roman" w:eastAsia="Times New Roman" w:hAnsi="Times New Roman" w:cs="Times New Roman"/>
          <w:sz w:val="28"/>
          <w:szCs w:val="28"/>
          <w:lang w:val="en-US" w:eastAsia="ru-RU"/>
        </w:rPr>
        <w:t xml:space="preserve"> </w:t>
      </w:r>
      <w:r w:rsidR="000E53EC" w:rsidRPr="004104CA">
        <w:rPr>
          <w:rFonts w:ascii="Times New Roman" w:eastAsia="Times New Roman" w:hAnsi="Times New Roman" w:cs="Times New Roman"/>
          <w:sz w:val="28"/>
          <w:szCs w:val="28"/>
          <w:lang w:val="en" w:eastAsia="ru-RU"/>
        </w:rPr>
        <w:t>the</w:t>
      </w:r>
      <w:r w:rsidR="000E53EC" w:rsidRPr="006E44CB">
        <w:rPr>
          <w:rFonts w:ascii="Times New Roman" w:eastAsia="Times New Roman" w:hAnsi="Times New Roman" w:cs="Times New Roman"/>
          <w:sz w:val="28"/>
          <w:szCs w:val="28"/>
          <w:lang w:val="en-US" w:eastAsia="ru-RU"/>
        </w:rPr>
        <w:t xml:space="preserve"> </w:t>
      </w:r>
      <w:proofErr w:type="gramStart"/>
      <w:r>
        <w:rPr>
          <w:rFonts w:ascii="Times New Roman" w:eastAsia="Times New Roman" w:hAnsi="Times New Roman" w:cs="Times New Roman"/>
          <w:sz w:val="28"/>
          <w:szCs w:val="28"/>
          <w:lang w:val="en" w:eastAsia="ru-RU"/>
        </w:rPr>
        <w:t>its</w:t>
      </w:r>
      <w:proofErr w:type="gramEnd"/>
      <w:r w:rsidRPr="006E44CB">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 w:eastAsia="ru-RU"/>
        </w:rPr>
        <w:t>new</w:t>
      </w:r>
      <w:r w:rsidR="000E53EC" w:rsidRPr="006E44CB">
        <w:rPr>
          <w:rFonts w:ascii="Times New Roman" w:eastAsia="Times New Roman" w:hAnsi="Times New Roman" w:cs="Times New Roman"/>
          <w:sz w:val="28"/>
          <w:szCs w:val="28"/>
          <w:lang w:val="en-US" w:eastAsia="ru-RU"/>
        </w:rPr>
        <w:t xml:space="preserve"> </w:t>
      </w:r>
      <w:r w:rsidR="000E53EC" w:rsidRPr="004104CA">
        <w:rPr>
          <w:rFonts w:ascii="Times New Roman" w:eastAsia="Times New Roman" w:hAnsi="Times New Roman" w:cs="Times New Roman"/>
          <w:sz w:val="28"/>
          <w:szCs w:val="28"/>
          <w:lang w:val="en" w:eastAsia="ru-RU"/>
        </w:rPr>
        <w:t>editions</w:t>
      </w:r>
      <w:r w:rsidR="000E53EC" w:rsidRPr="006E44CB">
        <w:rPr>
          <w:rFonts w:ascii="Times New Roman" w:eastAsia="Times New Roman" w:hAnsi="Times New Roman" w:cs="Times New Roman"/>
          <w:sz w:val="28"/>
          <w:szCs w:val="28"/>
          <w:lang w:val="en-US" w:eastAsia="ru-RU"/>
        </w:rPr>
        <w:t>.</w:t>
      </w:r>
      <w:r w:rsidRPr="006E44CB">
        <w:rPr>
          <w:rFonts w:ascii="Times New Roman" w:hAnsi="Times New Roman" w:cs="Times New Roman"/>
          <w:sz w:val="28"/>
          <w:szCs w:val="28"/>
          <w:lang w:val="en-US"/>
        </w:rPr>
        <w:t xml:space="preserve"> </w:t>
      </w:r>
    </w:p>
    <w:p w14:paraId="3601D34D" w14:textId="6715996C" w:rsidR="000E53EC" w:rsidRPr="009C6212" w:rsidRDefault="000E53EC" w:rsidP="009C6212">
      <w:pPr>
        <w:spacing w:after="0" w:line="360" w:lineRule="auto"/>
        <w:ind w:firstLine="993"/>
        <w:jc w:val="both"/>
        <w:rPr>
          <w:rFonts w:ascii="Times New Roman" w:hAnsi="Times New Roman" w:cs="Times New Roman"/>
          <w:sz w:val="28"/>
          <w:szCs w:val="28"/>
          <w:lang w:val="en"/>
        </w:rPr>
      </w:pPr>
      <w:r w:rsidRPr="004104CA">
        <w:rPr>
          <w:rFonts w:ascii="Times New Roman" w:eastAsia="Times New Roman" w:hAnsi="Times New Roman" w:cs="Times New Roman"/>
          <w:sz w:val="28"/>
          <w:szCs w:val="28"/>
          <w:lang w:val="en" w:eastAsia="ru-RU"/>
        </w:rPr>
        <w:t xml:space="preserve">A </w:t>
      </w:r>
      <w:r w:rsidR="009C6212">
        <w:rPr>
          <w:rFonts w:ascii="Times New Roman" w:eastAsia="Times New Roman" w:hAnsi="Times New Roman" w:cs="Times New Roman"/>
          <w:sz w:val="28"/>
          <w:szCs w:val="28"/>
          <w:lang w:val="en" w:eastAsia="ru-RU"/>
        </w:rPr>
        <w:t>unity of objects, namely,</w:t>
      </w:r>
      <w:r w:rsidRPr="004104CA">
        <w:rPr>
          <w:rFonts w:ascii="Times New Roman" w:eastAsia="Times New Roman" w:hAnsi="Times New Roman" w:cs="Times New Roman"/>
          <w:sz w:val="28"/>
          <w:szCs w:val="28"/>
          <w:lang w:val="en" w:eastAsia="ru-RU"/>
        </w:rPr>
        <w:t xml:space="preserve"> individual, society and the State, reflects the national interests of the State in all fields and areas.</w:t>
      </w:r>
      <w:r w:rsidR="009C6212">
        <w:rPr>
          <w:rFonts w:ascii="Times New Roman" w:eastAsia="Times New Roman" w:hAnsi="Times New Roman" w:cs="Times New Roman"/>
          <w:sz w:val="28"/>
          <w:szCs w:val="28"/>
          <w:lang w:val="en" w:eastAsia="ru-RU"/>
        </w:rPr>
        <w:t xml:space="preserve"> Let’s</w:t>
      </w:r>
      <w:r w:rsidRPr="004104CA">
        <w:rPr>
          <w:rFonts w:ascii="Times New Roman" w:eastAsia="Times New Roman" w:hAnsi="Times New Roman" w:cs="Times New Roman"/>
          <w:sz w:val="28"/>
          <w:szCs w:val="28"/>
          <w:lang w:val="en" w:eastAsia="ru-RU"/>
        </w:rPr>
        <w:t xml:space="preserve"> </w:t>
      </w:r>
      <w:r w:rsidR="009C6212">
        <w:rPr>
          <w:rFonts w:ascii="Times New Roman" w:eastAsia="Times New Roman" w:hAnsi="Times New Roman" w:cs="Times New Roman"/>
          <w:sz w:val="28"/>
          <w:szCs w:val="28"/>
          <w:lang w:val="en" w:eastAsia="ru-RU"/>
        </w:rPr>
        <w:t>c</w:t>
      </w:r>
      <w:r w:rsidRPr="004104CA">
        <w:rPr>
          <w:rFonts w:ascii="Times New Roman" w:eastAsia="Times New Roman" w:hAnsi="Times New Roman" w:cs="Times New Roman"/>
          <w:sz w:val="28"/>
          <w:szCs w:val="28"/>
          <w:lang w:val="en" w:eastAsia="ru-RU"/>
        </w:rPr>
        <w:t>onsider the national interests of the Russian Federation in the field of economics.</w:t>
      </w:r>
      <w:r w:rsidR="006E44CB">
        <w:rPr>
          <w:rFonts w:ascii="Times New Roman" w:eastAsia="Times New Roman" w:hAnsi="Times New Roman" w:cs="Times New Roman"/>
          <w:sz w:val="28"/>
          <w:szCs w:val="28"/>
          <w:lang w:val="en" w:eastAsia="ru-RU"/>
        </w:rPr>
        <w:t xml:space="preserve"> </w:t>
      </w:r>
    </w:p>
    <w:p w14:paraId="7F1402B7" w14:textId="5B310A75" w:rsidR="000E53EC" w:rsidRPr="009343F7" w:rsidRDefault="000E53EC" w:rsidP="004104CA">
      <w:pPr>
        <w:spacing w:after="0" w:line="360" w:lineRule="auto"/>
        <w:ind w:firstLine="993"/>
        <w:jc w:val="both"/>
        <w:rPr>
          <w:rFonts w:ascii="Times New Roman" w:eastAsia="Times New Roman" w:hAnsi="Times New Roman" w:cs="Times New Roman"/>
          <w:lang w:val="en-US" w:eastAsia="ru-RU"/>
        </w:rPr>
      </w:pPr>
      <w:r w:rsidRPr="004104CA">
        <w:rPr>
          <w:rFonts w:ascii="Times New Roman" w:eastAsia="Times New Roman" w:hAnsi="Times New Roman" w:cs="Times New Roman"/>
          <w:sz w:val="28"/>
          <w:szCs w:val="28"/>
          <w:lang w:val="en" w:eastAsia="ru-RU"/>
        </w:rPr>
        <w:t xml:space="preserve">According to the strategy, one of the areas of national security </w:t>
      </w:r>
      <w:r w:rsidR="009C6212">
        <w:rPr>
          <w:rFonts w:ascii="Times New Roman" w:eastAsia="Times New Roman" w:hAnsi="Times New Roman" w:cs="Times New Roman"/>
          <w:sz w:val="28"/>
          <w:szCs w:val="28"/>
          <w:lang w:val="en" w:eastAsia="ru-RU"/>
        </w:rPr>
        <w:t>includes</w:t>
      </w:r>
      <w:r w:rsidRPr="004104CA">
        <w:rPr>
          <w:rFonts w:ascii="Times New Roman" w:eastAsia="Times New Roman" w:hAnsi="Times New Roman" w:cs="Times New Roman"/>
          <w:sz w:val="28"/>
          <w:szCs w:val="28"/>
          <w:lang w:val="en" w:eastAsia="ru-RU"/>
        </w:rPr>
        <w:t xml:space="preserve"> the development of the State's economy, economic security, a transition</w:t>
      </w:r>
      <w:r w:rsidR="009C6212">
        <w:rPr>
          <w:rFonts w:ascii="Times New Roman" w:eastAsia="Times New Roman" w:hAnsi="Times New Roman" w:cs="Times New Roman"/>
          <w:sz w:val="28"/>
          <w:szCs w:val="28"/>
          <w:lang w:val="en" w:eastAsia="ru-RU"/>
        </w:rPr>
        <w:t xml:space="preserve"> of</w:t>
      </w:r>
      <w:r w:rsidRPr="004104CA">
        <w:rPr>
          <w:rFonts w:ascii="Times New Roman" w:eastAsia="Times New Roman" w:hAnsi="Times New Roman" w:cs="Times New Roman"/>
          <w:sz w:val="28"/>
          <w:szCs w:val="28"/>
          <w:lang w:val="en" w:eastAsia="ru-RU"/>
        </w:rPr>
        <w:t xml:space="preserve"> economy to a </w:t>
      </w:r>
      <w:r w:rsidRPr="004104CA">
        <w:rPr>
          <w:rFonts w:ascii="Times New Roman" w:eastAsia="Times New Roman" w:hAnsi="Times New Roman" w:cs="Times New Roman"/>
          <w:sz w:val="28"/>
          <w:szCs w:val="28"/>
          <w:lang w:val="en" w:eastAsia="ru-RU"/>
        </w:rPr>
        <w:lastRenderedPageBreak/>
        <w:t xml:space="preserve">new level of development, </w:t>
      </w:r>
      <w:r w:rsidR="009F6BA4">
        <w:rPr>
          <w:rFonts w:ascii="Times New Roman" w:eastAsia="Times New Roman" w:hAnsi="Times New Roman" w:cs="Times New Roman"/>
          <w:sz w:val="28"/>
          <w:szCs w:val="28"/>
          <w:lang w:val="en" w:eastAsia="ru-RU"/>
        </w:rPr>
        <w:t>inclusion</w:t>
      </w:r>
      <w:r w:rsidRPr="004104CA">
        <w:rPr>
          <w:rFonts w:ascii="Times New Roman" w:eastAsia="Times New Roman" w:hAnsi="Times New Roman" w:cs="Times New Roman"/>
          <w:sz w:val="28"/>
          <w:szCs w:val="28"/>
          <w:lang w:val="en" w:eastAsia="ru-RU"/>
        </w:rPr>
        <w:t xml:space="preserve"> of Russia </w:t>
      </w:r>
      <w:r w:rsidR="009F6BA4">
        <w:rPr>
          <w:rFonts w:ascii="Times New Roman" w:eastAsia="Times New Roman" w:hAnsi="Times New Roman" w:cs="Times New Roman"/>
          <w:sz w:val="28"/>
          <w:szCs w:val="28"/>
          <w:lang w:val="en" w:eastAsia="ru-RU"/>
        </w:rPr>
        <w:t>to</w:t>
      </w:r>
      <w:r w:rsidRPr="004104CA">
        <w:rPr>
          <w:rFonts w:ascii="Times New Roman" w:eastAsia="Times New Roman" w:hAnsi="Times New Roman" w:cs="Times New Roman"/>
          <w:sz w:val="28"/>
          <w:szCs w:val="28"/>
          <w:lang w:val="en" w:eastAsia="ru-RU"/>
        </w:rPr>
        <w:t xml:space="preserve"> the countries-leaders on the level of gross domestic product and</w:t>
      </w:r>
      <w:r w:rsidR="009F6BA4">
        <w:rPr>
          <w:rFonts w:ascii="Times New Roman" w:eastAsia="Times New Roman" w:hAnsi="Times New Roman" w:cs="Times New Roman"/>
          <w:sz w:val="28"/>
          <w:szCs w:val="28"/>
          <w:lang w:val="en" w:eastAsia="ru-RU"/>
        </w:rPr>
        <w:t xml:space="preserve"> on successful </w:t>
      </w:r>
      <w:r w:rsidR="009F0764">
        <w:rPr>
          <w:rFonts w:ascii="Times New Roman" w:eastAsia="Times New Roman" w:hAnsi="Times New Roman" w:cs="Times New Roman"/>
          <w:sz w:val="28"/>
          <w:szCs w:val="28"/>
          <w:lang w:val="en" w:eastAsia="ru-RU"/>
        </w:rPr>
        <w:t>offsetting of</w:t>
      </w:r>
      <w:r w:rsidRPr="004104CA">
        <w:rPr>
          <w:rFonts w:ascii="Times New Roman" w:eastAsia="Times New Roman" w:hAnsi="Times New Roman" w:cs="Times New Roman"/>
          <w:sz w:val="28"/>
          <w:szCs w:val="28"/>
          <w:lang w:val="en" w:eastAsia="ru-RU"/>
        </w:rPr>
        <w:t xml:space="preserve"> the impact of internal and external threats. Among the threats to national security in the field of Economics </w:t>
      </w:r>
      <w:r w:rsidR="009F0764" w:rsidRPr="004104CA">
        <w:rPr>
          <w:rFonts w:ascii="Times New Roman" w:eastAsia="Times New Roman" w:hAnsi="Times New Roman" w:cs="Times New Roman"/>
          <w:sz w:val="28"/>
          <w:szCs w:val="28"/>
          <w:lang w:val="en" w:eastAsia="ru-RU"/>
        </w:rPr>
        <w:t xml:space="preserve">the following </w:t>
      </w:r>
      <w:r w:rsidR="009F0764">
        <w:rPr>
          <w:rFonts w:ascii="Times New Roman" w:eastAsia="Times New Roman" w:hAnsi="Times New Roman" w:cs="Times New Roman"/>
          <w:sz w:val="28"/>
          <w:szCs w:val="28"/>
          <w:lang w:val="en" w:eastAsia="ru-RU"/>
        </w:rPr>
        <w:t xml:space="preserve">is </w:t>
      </w:r>
      <w:r w:rsidRPr="004104CA">
        <w:rPr>
          <w:rFonts w:ascii="Times New Roman" w:eastAsia="Times New Roman" w:hAnsi="Times New Roman" w:cs="Times New Roman"/>
          <w:sz w:val="28"/>
          <w:szCs w:val="28"/>
          <w:lang w:val="en" w:eastAsia="ru-RU"/>
        </w:rPr>
        <w:t>include</w:t>
      </w:r>
      <w:r w:rsidR="009F0764">
        <w:rPr>
          <w:rFonts w:ascii="Times New Roman" w:eastAsia="Times New Roman" w:hAnsi="Times New Roman" w:cs="Times New Roman"/>
          <w:sz w:val="28"/>
          <w:szCs w:val="28"/>
          <w:lang w:val="en" w:eastAsia="ru-RU"/>
        </w:rPr>
        <w:t>d</w:t>
      </w:r>
      <w:r w:rsidRPr="004104CA">
        <w:rPr>
          <w:rFonts w:ascii="Times New Roman" w:eastAsia="Times New Roman" w:hAnsi="Times New Roman" w:cs="Times New Roman"/>
          <w:sz w:val="28"/>
          <w:szCs w:val="28"/>
          <w:lang w:val="en" w:eastAsia="ru-RU"/>
        </w:rPr>
        <w:t xml:space="preserve">: low competitiveness and high dependence on the external economic environment, </w:t>
      </w:r>
      <w:r w:rsidR="004E146C">
        <w:rPr>
          <w:rFonts w:ascii="Times New Roman" w:eastAsia="Times New Roman" w:hAnsi="Times New Roman" w:cs="Times New Roman"/>
          <w:sz w:val="28"/>
          <w:szCs w:val="28"/>
          <w:lang w:val="en" w:eastAsia="ru-RU"/>
        </w:rPr>
        <w:t>delay</w:t>
      </w:r>
      <w:r w:rsidRPr="004104CA">
        <w:rPr>
          <w:rFonts w:ascii="Times New Roman" w:eastAsia="Times New Roman" w:hAnsi="Times New Roman" w:cs="Times New Roman"/>
          <w:sz w:val="28"/>
          <w:szCs w:val="28"/>
          <w:lang w:val="en" w:eastAsia="ru-RU"/>
        </w:rPr>
        <w:t xml:space="preserve"> in the development and implementation of advanced technologies, vulnerability</w:t>
      </w:r>
      <w:r w:rsidR="004E146C">
        <w:rPr>
          <w:rFonts w:ascii="Times New Roman" w:eastAsia="Times New Roman" w:hAnsi="Times New Roman" w:cs="Times New Roman"/>
          <w:sz w:val="28"/>
          <w:szCs w:val="28"/>
          <w:lang w:val="en" w:eastAsia="ru-RU"/>
        </w:rPr>
        <w:t xml:space="preserve"> of the</w:t>
      </w:r>
      <w:r w:rsidRPr="004104CA">
        <w:rPr>
          <w:rFonts w:ascii="Times New Roman" w:eastAsia="Times New Roman" w:hAnsi="Times New Roman" w:cs="Times New Roman"/>
          <w:sz w:val="28"/>
          <w:szCs w:val="28"/>
          <w:lang w:val="en" w:eastAsia="ru-RU"/>
        </w:rPr>
        <w:t xml:space="preserve"> national financial system </w:t>
      </w:r>
      <w:r w:rsidR="00AE768C">
        <w:rPr>
          <w:rFonts w:ascii="Times New Roman" w:eastAsia="Times New Roman" w:hAnsi="Times New Roman" w:cs="Times New Roman"/>
          <w:sz w:val="28"/>
          <w:szCs w:val="28"/>
          <w:lang w:val="en" w:eastAsia="ru-RU"/>
        </w:rPr>
        <w:t>to</w:t>
      </w:r>
      <w:r w:rsidRPr="004104CA">
        <w:rPr>
          <w:rFonts w:ascii="Times New Roman" w:eastAsia="Times New Roman" w:hAnsi="Times New Roman" w:cs="Times New Roman"/>
          <w:sz w:val="28"/>
          <w:szCs w:val="28"/>
          <w:lang w:val="en" w:eastAsia="ru-RU"/>
        </w:rPr>
        <w:t xml:space="preserve"> the action of non-residents and speculative foreign capital, vulnerability </w:t>
      </w:r>
      <w:r w:rsidR="00AE768C">
        <w:rPr>
          <w:rFonts w:ascii="Times New Roman" w:eastAsia="Times New Roman" w:hAnsi="Times New Roman" w:cs="Times New Roman"/>
          <w:sz w:val="28"/>
          <w:szCs w:val="28"/>
          <w:lang w:val="en" w:eastAsia="ru-RU"/>
        </w:rPr>
        <w:t xml:space="preserve">of </w:t>
      </w:r>
      <w:r w:rsidRPr="004104CA">
        <w:rPr>
          <w:rFonts w:ascii="Times New Roman" w:eastAsia="Times New Roman" w:hAnsi="Times New Roman" w:cs="Times New Roman"/>
          <w:sz w:val="28"/>
          <w:szCs w:val="28"/>
          <w:lang w:val="en" w:eastAsia="ru-RU"/>
        </w:rPr>
        <w:t xml:space="preserve">information infrastructure, imbalance of national budget system, registration of property rights in respect of a substantial part of organizations in foreign jurisdictions, the </w:t>
      </w:r>
      <w:r w:rsidR="001D1FCD">
        <w:rPr>
          <w:rFonts w:ascii="Times New Roman" w:eastAsia="Times New Roman" w:hAnsi="Times New Roman" w:cs="Times New Roman"/>
          <w:sz w:val="28"/>
          <w:szCs w:val="28"/>
          <w:lang w:val="en" w:eastAsia="ru-RU"/>
        </w:rPr>
        <w:t>continued existence</w:t>
      </w:r>
      <w:r w:rsidRPr="004104CA">
        <w:rPr>
          <w:rFonts w:ascii="Times New Roman" w:eastAsia="Times New Roman" w:hAnsi="Times New Roman" w:cs="Times New Roman"/>
          <w:sz w:val="28"/>
          <w:szCs w:val="28"/>
          <w:lang w:val="en" w:eastAsia="ru-RU"/>
        </w:rPr>
        <w:t xml:space="preserve"> of a significant proportion of shadow economy, </w:t>
      </w:r>
      <w:r w:rsidR="001D1FCD">
        <w:rPr>
          <w:rFonts w:ascii="Times New Roman" w:eastAsia="Times New Roman" w:hAnsi="Times New Roman" w:cs="Times New Roman"/>
          <w:sz w:val="28"/>
          <w:szCs w:val="28"/>
          <w:lang w:val="en" w:eastAsia="ru-RU"/>
        </w:rPr>
        <w:t xml:space="preserve">of corruption and </w:t>
      </w:r>
      <w:r w:rsidRPr="004104CA">
        <w:rPr>
          <w:rFonts w:ascii="Times New Roman" w:eastAsia="Times New Roman" w:hAnsi="Times New Roman" w:cs="Times New Roman"/>
          <w:sz w:val="28"/>
          <w:szCs w:val="28"/>
          <w:lang w:val="en" w:eastAsia="ru-RU"/>
        </w:rPr>
        <w:t>criminalization of economic and financial relations,</w:t>
      </w:r>
      <w:r w:rsidR="001D1FCD">
        <w:rPr>
          <w:rFonts w:ascii="Times New Roman" w:eastAsia="Times New Roman" w:hAnsi="Times New Roman" w:cs="Times New Roman"/>
          <w:sz w:val="28"/>
          <w:szCs w:val="28"/>
          <w:lang w:val="en" w:eastAsia="ru-RU"/>
        </w:rPr>
        <w:t xml:space="preserve"> of</w:t>
      </w:r>
      <w:r w:rsidRPr="004104CA">
        <w:rPr>
          <w:rFonts w:ascii="Times New Roman" w:eastAsia="Times New Roman" w:hAnsi="Times New Roman" w:cs="Times New Roman"/>
          <w:sz w:val="28"/>
          <w:szCs w:val="28"/>
          <w:lang w:val="en" w:eastAsia="ru-RU"/>
        </w:rPr>
        <w:t xml:space="preserve"> illegal migration, uneven regional development. To</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implement</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national</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priorities</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and</w:t>
      </w:r>
      <w:r w:rsidRPr="009C0D39">
        <w:rPr>
          <w:rFonts w:ascii="Times New Roman" w:eastAsia="Times New Roman" w:hAnsi="Times New Roman" w:cs="Times New Roman"/>
          <w:sz w:val="28"/>
          <w:szCs w:val="28"/>
          <w:lang w:val="en" w:eastAsia="ru-RU"/>
        </w:rPr>
        <w:t xml:space="preserve"> </w:t>
      </w:r>
      <w:r w:rsidR="00894422">
        <w:rPr>
          <w:rFonts w:ascii="Times New Roman" w:eastAsia="Times New Roman" w:hAnsi="Times New Roman" w:cs="Times New Roman"/>
          <w:sz w:val="28"/>
          <w:szCs w:val="28"/>
          <w:lang w:val="en" w:eastAsia="ru-RU"/>
        </w:rPr>
        <w:t xml:space="preserve">prevent </w:t>
      </w:r>
      <w:r w:rsidRPr="004104CA">
        <w:rPr>
          <w:rFonts w:ascii="Times New Roman" w:eastAsia="Times New Roman" w:hAnsi="Times New Roman" w:cs="Times New Roman"/>
          <w:sz w:val="28"/>
          <w:szCs w:val="28"/>
          <w:lang w:val="en" w:eastAsia="ru-RU"/>
        </w:rPr>
        <w:t>threats</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in</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the</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economic</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sphere</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a</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new</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strategy</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of</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economic</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security</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of</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the</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Russian</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Federation</w:t>
      </w:r>
      <w:r w:rsidRPr="009C0D39">
        <w:rPr>
          <w:rFonts w:ascii="Times New Roman" w:eastAsia="Times New Roman" w:hAnsi="Times New Roman" w:cs="Times New Roman"/>
          <w:sz w:val="28"/>
          <w:szCs w:val="28"/>
          <w:lang w:val="en" w:eastAsia="ru-RU"/>
        </w:rPr>
        <w:t xml:space="preserve"> </w:t>
      </w:r>
      <w:r w:rsidR="00894422">
        <w:rPr>
          <w:rFonts w:ascii="Times New Roman" w:eastAsia="Times New Roman" w:hAnsi="Times New Roman" w:cs="Times New Roman"/>
          <w:sz w:val="28"/>
          <w:szCs w:val="28"/>
          <w:lang w:val="en" w:eastAsia="ru-RU"/>
        </w:rPr>
        <w:t xml:space="preserve">was </w:t>
      </w:r>
      <w:r w:rsidR="00894422" w:rsidRPr="004104CA">
        <w:rPr>
          <w:rFonts w:ascii="Times New Roman" w:eastAsia="Times New Roman" w:hAnsi="Times New Roman" w:cs="Times New Roman"/>
          <w:sz w:val="28"/>
          <w:szCs w:val="28"/>
          <w:lang w:val="en" w:eastAsia="ru-RU"/>
        </w:rPr>
        <w:t>adopted</w:t>
      </w:r>
      <w:r w:rsidR="00894422"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up</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to</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the</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year</w:t>
      </w:r>
      <w:r w:rsidRPr="009C0D39">
        <w:rPr>
          <w:rFonts w:ascii="Times New Roman" w:eastAsia="Times New Roman" w:hAnsi="Times New Roman" w:cs="Times New Roman"/>
          <w:sz w:val="28"/>
          <w:szCs w:val="28"/>
          <w:lang w:val="en" w:eastAsia="ru-RU"/>
        </w:rPr>
        <w:t xml:space="preserve"> 2030 (</w:t>
      </w:r>
      <w:r w:rsidRPr="004104CA">
        <w:rPr>
          <w:rFonts w:ascii="Times New Roman" w:eastAsia="Times New Roman" w:hAnsi="Times New Roman" w:cs="Times New Roman"/>
          <w:sz w:val="28"/>
          <w:szCs w:val="28"/>
          <w:lang w:val="en" w:eastAsia="ru-RU"/>
        </w:rPr>
        <w:t>Decree</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of</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the</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President</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of</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the</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Russian</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Federation</w:t>
      </w:r>
      <w:r w:rsidRPr="009C0D39">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from</w:t>
      </w:r>
      <w:r w:rsidRPr="009C0D39">
        <w:rPr>
          <w:rFonts w:ascii="Times New Roman" w:eastAsia="Times New Roman" w:hAnsi="Times New Roman" w:cs="Times New Roman"/>
          <w:sz w:val="28"/>
          <w:szCs w:val="28"/>
          <w:lang w:val="en" w:eastAsia="ru-RU"/>
        </w:rPr>
        <w:t xml:space="preserve"> 13.05.2017 # 208).</w:t>
      </w:r>
      <w:r w:rsidR="009C6212" w:rsidRPr="009C0D39">
        <w:rPr>
          <w:rFonts w:ascii="Times New Roman" w:hAnsi="Times New Roman" w:cs="Times New Roman"/>
          <w:sz w:val="28"/>
          <w:szCs w:val="28"/>
          <w:lang w:val="en"/>
        </w:rPr>
        <w:t xml:space="preserve"> </w:t>
      </w:r>
    </w:p>
    <w:p w14:paraId="3DB92D34" w14:textId="1BFA9AC3" w:rsidR="000E53EC" w:rsidRPr="009343F7" w:rsidRDefault="000E53EC" w:rsidP="004104CA">
      <w:pPr>
        <w:spacing w:after="0" w:line="360" w:lineRule="auto"/>
        <w:ind w:firstLine="993"/>
        <w:jc w:val="both"/>
        <w:rPr>
          <w:rFonts w:ascii="Times New Roman" w:eastAsia="Times New Roman" w:hAnsi="Times New Roman" w:cs="Times New Roman"/>
          <w:sz w:val="24"/>
          <w:szCs w:val="24"/>
          <w:lang w:val="en-US" w:eastAsia="ru-RU"/>
        </w:rPr>
      </w:pPr>
      <w:r w:rsidRPr="004104CA">
        <w:rPr>
          <w:rFonts w:ascii="Times New Roman" w:eastAsia="Times New Roman" w:hAnsi="Times New Roman" w:cs="Times New Roman"/>
          <w:sz w:val="28"/>
          <w:szCs w:val="28"/>
          <w:lang w:val="en" w:eastAsia="ru-RU"/>
        </w:rPr>
        <w:t xml:space="preserve">"Implementing </w:t>
      </w:r>
      <w:r w:rsidR="007722C4">
        <w:rPr>
          <w:rFonts w:ascii="Times New Roman" w:eastAsia="Times New Roman" w:hAnsi="Times New Roman" w:cs="Times New Roman"/>
          <w:sz w:val="28"/>
          <w:szCs w:val="28"/>
          <w:lang w:val="en" w:eastAsia="ru-RU"/>
        </w:rPr>
        <w:t xml:space="preserve">of </w:t>
      </w:r>
      <w:r w:rsidRPr="004104CA">
        <w:rPr>
          <w:rFonts w:ascii="Times New Roman" w:eastAsia="Times New Roman" w:hAnsi="Times New Roman" w:cs="Times New Roman"/>
          <w:sz w:val="28"/>
          <w:szCs w:val="28"/>
          <w:lang w:val="en" w:eastAsia="ru-RU"/>
        </w:rPr>
        <w:t>the strategy for the economic security of the country was extremely important as especially now a whole series of geo-economic challenges and geopolitical tensions</w:t>
      </w:r>
      <w:r w:rsidR="00A7055C">
        <w:rPr>
          <w:rFonts w:ascii="Times New Roman" w:eastAsia="Times New Roman" w:hAnsi="Times New Roman" w:cs="Times New Roman"/>
          <w:sz w:val="28"/>
          <w:szCs w:val="28"/>
          <w:lang w:val="en" w:eastAsia="ru-RU"/>
        </w:rPr>
        <w:t xml:space="preserve"> we</w:t>
      </w:r>
      <w:r w:rsidRPr="004104CA">
        <w:rPr>
          <w:rFonts w:ascii="Times New Roman" w:eastAsia="Times New Roman" w:hAnsi="Times New Roman" w:cs="Times New Roman"/>
          <w:sz w:val="28"/>
          <w:szCs w:val="28"/>
          <w:lang w:val="en" w:eastAsia="ru-RU"/>
        </w:rPr>
        <w:t xml:space="preserve"> need to</w:t>
      </w:r>
      <w:r w:rsidR="007722C4">
        <w:rPr>
          <w:rFonts w:ascii="Times New Roman" w:eastAsia="Times New Roman" w:hAnsi="Times New Roman" w:cs="Times New Roman"/>
          <w:sz w:val="28"/>
          <w:szCs w:val="28"/>
          <w:lang w:val="en" w:eastAsia="ru-RU"/>
        </w:rPr>
        <w:t xml:space="preserve"> </w:t>
      </w:r>
      <w:r w:rsidR="00A7055C">
        <w:rPr>
          <w:rFonts w:ascii="Times New Roman" w:eastAsia="Times New Roman" w:hAnsi="Times New Roman" w:cs="Times New Roman"/>
          <w:sz w:val="28"/>
          <w:szCs w:val="28"/>
          <w:lang w:val="en" w:eastAsia="ru-RU"/>
        </w:rPr>
        <w:t>understand</w:t>
      </w:r>
      <w:r w:rsidRPr="004104CA">
        <w:rPr>
          <w:rFonts w:ascii="Times New Roman" w:eastAsia="Times New Roman" w:hAnsi="Times New Roman" w:cs="Times New Roman"/>
          <w:sz w:val="28"/>
          <w:szCs w:val="28"/>
          <w:lang w:val="en" w:eastAsia="ru-RU"/>
        </w:rPr>
        <w:t xml:space="preserve"> that ensuring economic Security is a</w:t>
      </w:r>
      <w:r w:rsidR="007A1506">
        <w:rPr>
          <w:rFonts w:ascii="Times New Roman" w:eastAsia="Times New Roman" w:hAnsi="Times New Roman" w:cs="Times New Roman"/>
          <w:sz w:val="28"/>
          <w:szCs w:val="28"/>
          <w:lang w:val="en" w:eastAsia="ru-RU"/>
        </w:rPr>
        <w:t xml:space="preserve"> matter of national sovereignty, a</w:t>
      </w:r>
      <w:r w:rsidRPr="004104CA">
        <w:rPr>
          <w:rFonts w:ascii="Times New Roman" w:eastAsia="Times New Roman" w:hAnsi="Times New Roman" w:cs="Times New Roman"/>
          <w:sz w:val="28"/>
          <w:szCs w:val="28"/>
          <w:lang w:val="en" w:eastAsia="ru-RU"/>
        </w:rPr>
        <w:t xml:space="preserve">nd, accordingly, its strong position in the international economic and political arena. </w:t>
      </w:r>
      <w:r w:rsidRPr="009343F7">
        <w:rPr>
          <w:rFonts w:ascii="Times New Roman" w:eastAsia="Times New Roman" w:hAnsi="Times New Roman" w:cs="Times New Roman"/>
          <w:sz w:val="28"/>
          <w:szCs w:val="28"/>
          <w:lang w:val="en-US" w:eastAsia="ru-RU"/>
        </w:rPr>
        <w:t xml:space="preserve">" </w:t>
      </w:r>
      <w:bookmarkStart w:id="4" w:name="_ftnref4"/>
      <w:r w:rsidRPr="004104CA">
        <w:rPr>
          <w:rFonts w:ascii="Times New Roman" w:eastAsia="Times New Roman" w:hAnsi="Times New Roman" w:cs="Times New Roman"/>
          <w:sz w:val="28"/>
          <w:szCs w:val="28"/>
          <w:lang w:val="en" w:eastAsia="ru-RU"/>
        </w:rPr>
        <w:fldChar w:fldCharType="begin"/>
      </w:r>
      <w:r w:rsidRPr="009343F7">
        <w:rPr>
          <w:rFonts w:ascii="Times New Roman" w:eastAsia="Times New Roman" w:hAnsi="Times New Roman" w:cs="Times New Roman"/>
          <w:sz w:val="28"/>
          <w:szCs w:val="28"/>
          <w:lang w:val="en-US" w:eastAsia="ru-RU"/>
        </w:rPr>
        <w:instrText xml:space="preserve"> </w:instrText>
      </w:r>
      <w:r w:rsidRPr="004104CA">
        <w:rPr>
          <w:rFonts w:ascii="Times New Roman" w:eastAsia="Times New Roman" w:hAnsi="Times New Roman" w:cs="Times New Roman"/>
          <w:sz w:val="28"/>
          <w:szCs w:val="28"/>
          <w:lang w:val="en" w:eastAsia="ru-RU"/>
        </w:rPr>
        <w:instrText>HYPERLINK</w:instrText>
      </w:r>
      <w:r w:rsidRPr="009343F7">
        <w:rPr>
          <w:rFonts w:ascii="Times New Roman" w:eastAsia="Times New Roman" w:hAnsi="Times New Roman" w:cs="Times New Roman"/>
          <w:sz w:val="28"/>
          <w:szCs w:val="28"/>
          <w:lang w:val="en-US" w:eastAsia="ru-RU"/>
        </w:rPr>
        <w:instrText xml:space="preserve"> "</w:instrText>
      </w:r>
      <w:r w:rsidRPr="004104CA">
        <w:rPr>
          <w:rFonts w:ascii="Times New Roman" w:eastAsia="Times New Roman" w:hAnsi="Times New Roman" w:cs="Times New Roman"/>
          <w:sz w:val="28"/>
          <w:szCs w:val="28"/>
          <w:lang w:val="en" w:eastAsia="ru-RU"/>
        </w:rPr>
        <w:instrText>https</w:instrText>
      </w:r>
      <w:r w:rsidRPr="009343F7">
        <w:rPr>
          <w:rFonts w:ascii="Times New Roman" w:eastAsia="Times New Roman" w:hAnsi="Times New Roman" w:cs="Times New Roman"/>
          <w:sz w:val="28"/>
          <w:szCs w:val="28"/>
          <w:lang w:val="en-US" w:eastAsia="ru-RU"/>
        </w:rPr>
        <w:instrText>://</w:instrText>
      </w:r>
      <w:r w:rsidRPr="004104CA">
        <w:rPr>
          <w:rFonts w:ascii="Times New Roman" w:eastAsia="Times New Roman" w:hAnsi="Times New Roman" w:cs="Times New Roman"/>
          <w:sz w:val="28"/>
          <w:szCs w:val="28"/>
          <w:lang w:val="en" w:eastAsia="ru-RU"/>
        </w:rPr>
        <w:instrText>www</w:instrText>
      </w:r>
      <w:r w:rsidRPr="009343F7">
        <w:rPr>
          <w:rFonts w:ascii="Times New Roman" w:eastAsia="Times New Roman" w:hAnsi="Times New Roman" w:cs="Times New Roman"/>
          <w:sz w:val="28"/>
          <w:szCs w:val="28"/>
          <w:lang w:val="en-US" w:eastAsia="ru-RU"/>
        </w:rPr>
        <w:instrText>.</w:instrText>
      </w:r>
      <w:r w:rsidRPr="004104CA">
        <w:rPr>
          <w:rFonts w:ascii="Times New Roman" w:eastAsia="Times New Roman" w:hAnsi="Times New Roman" w:cs="Times New Roman"/>
          <w:sz w:val="28"/>
          <w:szCs w:val="28"/>
          <w:lang w:val="en" w:eastAsia="ru-RU"/>
        </w:rPr>
        <w:instrText>microsofttranslator</w:instrText>
      </w:r>
      <w:r w:rsidRPr="009343F7">
        <w:rPr>
          <w:rFonts w:ascii="Times New Roman" w:eastAsia="Times New Roman" w:hAnsi="Times New Roman" w:cs="Times New Roman"/>
          <w:sz w:val="28"/>
          <w:szCs w:val="28"/>
          <w:lang w:val="en-US" w:eastAsia="ru-RU"/>
        </w:rPr>
        <w:instrText>.</w:instrText>
      </w:r>
      <w:r w:rsidRPr="004104CA">
        <w:rPr>
          <w:rFonts w:ascii="Times New Roman" w:eastAsia="Times New Roman" w:hAnsi="Times New Roman" w:cs="Times New Roman"/>
          <w:sz w:val="28"/>
          <w:szCs w:val="28"/>
          <w:lang w:val="en" w:eastAsia="ru-RU"/>
        </w:rPr>
        <w:instrText>com</w:instrText>
      </w:r>
      <w:r w:rsidRPr="009343F7">
        <w:rPr>
          <w:rFonts w:ascii="Times New Roman" w:eastAsia="Times New Roman" w:hAnsi="Times New Roman" w:cs="Times New Roman"/>
          <w:sz w:val="28"/>
          <w:szCs w:val="28"/>
          <w:lang w:val="en-US" w:eastAsia="ru-RU"/>
        </w:rPr>
        <w:instrText>/</w:instrText>
      </w:r>
      <w:r w:rsidRPr="004104CA">
        <w:rPr>
          <w:rFonts w:ascii="Times New Roman" w:eastAsia="Times New Roman" w:hAnsi="Times New Roman" w:cs="Times New Roman"/>
          <w:sz w:val="28"/>
          <w:szCs w:val="28"/>
          <w:lang w:val="en" w:eastAsia="ru-RU"/>
        </w:rPr>
        <w:instrText>bv</w:instrText>
      </w:r>
      <w:r w:rsidRPr="009343F7">
        <w:rPr>
          <w:rFonts w:ascii="Times New Roman" w:eastAsia="Times New Roman" w:hAnsi="Times New Roman" w:cs="Times New Roman"/>
          <w:sz w:val="28"/>
          <w:szCs w:val="28"/>
          <w:lang w:val="en-US" w:eastAsia="ru-RU"/>
        </w:rPr>
        <w:instrText>.</w:instrText>
      </w:r>
      <w:r w:rsidRPr="004104CA">
        <w:rPr>
          <w:rFonts w:ascii="Times New Roman" w:eastAsia="Times New Roman" w:hAnsi="Times New Roman" w:cs="Times New Roman"/>
          <w:sz w:val="28"/>
          <w:szCs w:val="28"/>
          <w:lang w:val="en" w:eastAsia="ru-RU"/>
        </w:rPr>
        <w:instrText>aspx</w:instrText>
      </w:r>
      <w:r w:rsidRPr="009343F7">
        <w:rPr>
          <w:rFonts w:ascii="Times New Roman" w:eastAsia="Times New Roman" w:hAnsi="Times New Roman" w:cs="Times New Roman"/>
          <w:sz w:val="28"/>
          <w:szCs w:val="28"/>
          <w:lang w:val="en-US" w:eastAsia="ru-RU"/>
        </w:rPr>
        <w:instrText>?</w:instrText>
      </w:r>
      <w:r w:rsidRPr="004104CA">
        <w:rPr>
          <w:rFonts w:ascii="Times New Roman" w:eastAsia="Times New Roman" w:hAnsi="Times New Roman" w:cs="Times New Roman"/>
          <w:sz w:val="28"/>
          <w:szCs w:val="28"/>
          <w:lang w:val="en" w:eastAsia="ru-RU"/>
        </w:rPr>
        <w:instrText>from</w:instrText>
      </w:r>
      <w:r w:rsidRPr="009343F7">
        <w:rPr>
          <w:rFonts w:ascii="Times New Roman" w:eastAsia="Times New Roman" w:hAnsi="Times New Roman" w:cs="Times New Roman"/>
          <w:sz w:val="28"/>
          <w:szCs w:val="28"/>
          <w:lang w:val="en-US" w:eastAsia="ru-RU"/>
        </w:rPr>
        <w:instrText>=</w:instrText>
      </w:r>
      <w:r w:rsidRPr="004104CA">
        <w:rPr>
          <w:rFonts w:ascii="Times New Roman" w:eastAsia="Times New Roman" w:hAnsi="Times New Roman" w:cs="Times New Roman"/>
          <w:sz w:val="28"/>
          <w:szCs w:val="28"/>
          <w:lang w:val="en" w:eastAsia="ru-RU"/>
        </w:rPr>
        <w:instrText>ru</w:instrText>
      </w:r>
      <w:r w:rsidRPr="009343F7">
        <w:rPr>
          <w:rFonts w:ascii="Times New Roman" w:eastAsia="Times New Roman" w:hAnsi="Times New Roman" w:cs="Times New Roman"/>
          <w:sz w:val="28"/>
          <w:szCs w:val="28"/>
          <w:lang w:val="en-US" w:eastAsia="ru-RU"/>
        </w:rPr>
        <w:instrText>&amp;</w:instrText>
      </w:r>
      <w:r w:rsidRPr="004104CA">
        <w:rPr>
          <w:rFonts w:ascii="Times New Roman" w:eastAsia="Times New Roman" w:hAnsi="Times New Roman" w:cs="Times New Roman"/>
          <w:sz w:val="28"/>
          <w:szCs w:val="28"/>
          <w:lang w:val="en" w:eastAsia="ru-RU"/>
        </w:rPr>
        <w:instrText>to</w:instrText>
      </w:r>
      <w:r w:rsidRPr="009343F7">
        <w:rPr>
          <w:rFonts w:ascii="Times New Roman" w:eastAsia="Times New Roman" w:hAnsi="Times New Roman" w:cs="Times New Roman"/>
          <w:sz w:val="28"/>
          <w:szCs w:val="28"/>
          <w:lang w:val="en-US" w:eastAsia="ru-RU"/>
        </w:rPr>
        <w:instrText>=</w:instrText>
      </w:r>
      <w:r w:rsidRPr="004104CA">
        <w:rPr>
          <w:rFonts w:ascii="Times New Roman" w:eastAsia="Times New Roman" w:hAnsi="Times New Roman" w:cs="Times New Roman"/>
          <w:sz w:val="28"/>
          <w:szCs w:val="28"/>
          <w:lang w:val="en" w:eastAsia="ru-RU"/>
        </w:rPr>
        <w:instrText>en</w:instrText>
      </w:r>
      <w:r w:rsidRPr="009343F7">
        <w:rPr>
          <w:rFonts w:ascii="Times New Roman" w:eastAsia="Times New Roman" w:hAnsi="Times New Roman" w:cs="Times New Roman"/>
          <w:sz w:val="28"/>
          <w:szCs w:val="28"/>
          <w:lang w:val="en-US" w:eastAsia="ru-RU"/>
        </w:rPr>
        <w:instrText>&amp;</w:instrText>
      </w:r>
      <w:r w:rsidRPr="004104CA">
        <w:rPr>
          <w:rFonts w:ascii="Times New Roman" w:eastAsia="Times New Roman" w:hAnsi="Times New Roman" w:cs="Times New Roman"/>
          <w:sz w:val="28"/>
          <w:szCs w:val="28"/>
          <w:lang w:val="en" w:eastAsia="ru-RU"/>
        </w:rPr>
        <w:instrText>a</w:instrText>
      </w:r>
      <w:r w:rsidRPr="009343F7">
        <w:rPr>
          <w:rFonts w:ascii="Times New Roman" w:eastAsia="Times New Roman" w:hAnsi="Times New Roman" w:cs="Times New Roman"/>
          <w:sz w:val="28"/>
          <w:szCs w:val="28"/>
          <w:lang w:val="en-US" w:eastAsia="ru-RU"/>
        </w:rPr>
        <w:instrText>=</w:instrText>
      </w:r>
      <w:r w:rsidRPr="004104CA">
        <w:rPr>
          <w:rFonts w:ascii="Times New Roman" w:eastAsia="Times New Roman" w:hAnsi="Times New Roman" w:cs="Times New Roman"/>
          <w:sz w:val="28"/>
          <w:szCs w:val="28"/>
          <w:lang w:val="en" w:eastAsia="ru-RU"/>
        </w:rPr>
        <w:instrText>https</w:instrText>
      </w:r>
      <w:r w:rsidRPr="009343F7">
        <w:rPr>
          <w:rFonts w:ascii="Times New Roman" w:eastAsia="Times New Roman" w:hAnsi="Times New Roman" w:cs="Times New Roman"/>
          <w:sz w:val="28"/>
          <w:szCs w:val="28"/>
          <w:lang w:val="en-US" w:eastAsia="ru-RU"/>
        </w:rPr>
        <w:instrText>%3</w:instrText>
      </w:r>
      <w:r w:rsidRPr="004104CA">
        <w:rPr>
          <w:rFonts w:ascii="Times New Roman" w:eastAsia="Times New Roman" w:hAnsi="Times New Roman" w:cs="Times New Roman"/>
          <w:sz w:val="28"/>
          <w:szCs w:val="28"/>
          <w:lang w:val="en" w:eastAsia="ru-RU"/>
        </w:rPr>
        <w:instrText>A</w:instrText>
      </w:r>
      <w:r w:rsidRPr="009343F7">
        <w:rPr>
          <w:rFonts w:ascii="Times New Roman" w:eastAsia="Times New Roman" w:hAnsi="Times New Roman" w:cs="Times New Roman"/>
          <w:sz w:val="28"/>
          <w:szCs w:val="28"/>
          <w:lang w:val="en-US" w:eastAsia="ru-RU"/>
        </w:rPr>
        <w:instrText>%2</w:instrText>
      </w:r>
      <w:r w:rsidRPr="004104CA">
        <w:rPr>
          <w:rFonts w:ascii="Times New Roman" w:eastAsia="Times New Roman" w:hAnsi="Times New Roman" w:cs="Times New Roman"/>
          <w:sz w:val="28"/>
          <w:szCs w:val="28"/>
          <w:lang w:val="en" w:eastAsia="ru-RU"/>
        </w:rPr>
        <w:instrText>F</w:instrText>
      </w:r>
      <w:r w:rsidRPr="009343F7">
        <w:rPr>
          <w:rFonts w:ascii="Times New Roman" w:eastAsia="Times New Roman" w:hAnsi="Times New Roman" w:cs="Times New Roman"/>
          <w:sz w:val="28"/>
          <w:szCs w:val="28"/>
          <w:lang w:val="en-US" w:eastAsia="ru-RU"/>
        </w:rPr>
        <w:instrText>%2</w:instrText>
      </w:r>
      <w:r w:rsidRPr="004104CA">
        <w:rPr>
          <w:rFonts w:ascii="Times New Roman" w:eastAsia="Times New Roman" w:hAnsi="Times New Roman" w:cs="Times New Roman"/>
          <w:sz w:val="28"/>
          <w:szCs w:val="28"/>
          <w:lang w:val="en" w:eastAsia="ru-RU"/>
        </w:rPr>
        <w:instrText>Fwww</w:instrText>
      </w:r>
      <w:r w:rsidRPr="009343F7">
        <w:rPr>
          <w:rFonts w:ascii="Times New Roman" w:eastAsia="Times New Roman" w:hAnsi="Times New Roman" w:cs="Times New Roman"/>
          <w:sz w:val="28"/>
          <w:szCs w:val="28"/>
          <w:lang w:val="en-US" w:eastAsia="ru-RU"/>
        </w:rPr>
        <w:instrText>.</w:instrText>
      </w:r>
      <w:r w:rsidRPr="004104CA">
        <w:rPr>
          <w:rFonts w:ascii="Times New Roman" w:eastAsia="Times New Roman" w:hAnsi="Times New Roman" w:cs="Times New Roman"/>
          <w:sz w:val="28"/>
          <w:szCs w:val="28"/>
          <w:lang w:val="en" w:eastAsia="ru-RU"/>
        </w:rPr>
        <w:instrText>translatoruser</w:instrText>
      </w:r>
      <w:r w:rsidRPr="009343F7">
        <w:rPr>
          <w:rFonts w:ascii="Times New Roman" w:eastAsia="Times New Roman" w:hAnsi="Times New Roman" w:cs="Times New Roman"/>
          <w:sz w:val="28"/>
          <w:szCs w:val="28"/>
          <w:lang w:val="en-US" w:eastAsia="ru-RU"/>
        </w:rPr>
        <w:instrText>.</w:instrText>
      </w:r>
      <w:r w:rsidRPr="004104CA">
        <w:rPr>
          <w:rFonts w:ascii="Times New Roman" w:eastAsia="Times New Roman" w:hAnsi="Times New Roman" w:cs="Times New Roman"/>
          <w:sz w:val="28"/>
          <w:szCs w:val="28"/>
          <w:lang w:val="en" w:eastAsia="ru-RU"/>
        </w:rPr>
        <w:instrText>net</w:instrText>
      </w:r>
      <w:r w:rsidRPr="009343F7">
        <w:rPr>
          <w:rFonts w:ascii="Times New Roman" w:eastAsia="Times New Roman" w:hAnsi="Times New Roman" w:cs="Times New Roman"/>
          <w:sz w:val="28"/>
          <w:szCs w:val="28"/>
          <w:lang w:val="en-US" w:eastAsia="ru-RU"/>
        </w:rPr>
        <w:instrText>%2</w:instrText>
      </w:r>
      <w:r w:rsidRPr="004104CA">
        <w:rPr>
          <w:rFonts w:ascii="Times New Roman" w:eastAsia="Times New Roman" w:hAnsi="Times New Roman" w:cs="Times New Roman"/>
          <w:sz w:val="28"/>
          <w:szCs w:val="28"/>
          <w:lang w:val="en" w:eastAsia="ru-RU"/>
        </w:rPr>
        <w:instrText>Fbvsandbox</w:instrText>
      </w:r>
      <w:r w:rsidRPr="009343F7">
        <w:rPr>
          <w:rFonts w:ascii="Times New Roman" w:eastAsia="Times New Roman" w:hAnsi="Times New Roman" w:cs="Times New Roman"/>
          <w:sz w:val="28"/>
          <w:szCs w:val="28"/>
          <w:lang w:val="en-US" w:eastAsia="ru-RU"/>
        </w:rPr>
        <w:instrText>.</w:instrText>
      </w:r>
      <w:r w:rsidRPr="004104CA">
        <w:rPr>
          <w:rFonts w:ascii="Times New Roman" w:eastAsia="Times New Roman" w:hAnsi="Times New Roman" w:cs="Times New Roman"/>
          <w:sz w:val="28"/>
          <w:szCs w:val="28"/>
          <w:lang w:val="en" w:eastAsia="ru-RU"/>
        </w:rPr>
        <w:instrText>aspx</w:instrText>
      </w:r>
      <w:r w:rsidRPr="009343F7">
        <w:rPr>
          <w:rFonts w:ascii="Times New Roman" w:eastAsia="Times New Roman" w:hAnsi="Times New Roman" w:cs="Times New Roman"/>
          <w:sz w:val="28"/>
          <w:szCs w:val="28"/>
          <w:lang w:val="en-US" w:eastAsia="ru-RU"/>
        </w:rPr>
        <w:instrText>%3</w:instrText>
      </w:r>
      <w:r w:rsidRPr="004104CA">
        <w:rPr>
          <w:rFonts w:ascii="Times New Roman" w:eastAsia="Times New Roman" w:hAnsi="Times New Roman" w:cs="Times New Roman"/>
          <w:sz w:val="28"/>
          <w:szCs w:val="28"/>
          <w:lang w:val="en" w:eastAsia="ru-RU"/>
        </w:rPr>
        <w:instrText>F</w:instrText>
      </w:r>
      <w:r w:rsidRPr="009343F7">
        <w:rPr>
          <w:rFonts w:ascii="Times New Roman" w:eastAsia="Times New Roman" w:hAnsi="Times New Roman" w:cs="Times New Roman"/>
          <w:sz w:val="28"/>
          <w:szCs w:val="28"/>
          <w:lang w:val="en-US" w:eastAsia="ru-RU"/>
        </w:rPr>
        <w:instrText>%26</w:instrText>
      </w:r>
      <w:r w:rsidRPr="004104CA">
        <w:rPr>
          <w:rFonts w:ascii="Times New Roman" w:eastAsia="Times New Roman" w:hAnsi="Times New Roman" w:cs="Times New Roman"/>
          <w:sz w:val="28"/>
          <w:szCs w:val="28"/>
          <w:lang w:val="en" w:eastAsia="ru-RU"/>
        </w:rPr>
        <w:instrText>dl</w:instrText>
      </w:r>
      <w:r w:rsidRPr="009343F7">
        <w:rPr>
          <w:rFonts w:ascii="Times New Roman" w:eastAsia="Times New Roman" w:hAnsi="Times New Roman" w:cs="Times New Roman"/>
          <w:sz w:val="28"/>
          <w:szCs w:val="28"/>
          <w:lang w:val="en-US" w:eastAsia="ru-RU"/>
        </w:rPr>
        <w:instrText>%3</w:instrText>
      </w:r>
      <w:r w:rsidRPr="004104CA">
        <w:rPr>
          <w:rFonts w:ascii="Times New Roman" w:eastAsia="Times New Roman" w:hAnsi="Times New Roman" w:cs="Times New Roman"/>
          <w:sz w:val="28"/>
          <w:szCs w:val="28"/>
          <w:lang w:val="en" w:eastAsia="ru-RU"/>
        </w:rPr>
        <w:instrText>Den</w:instrText>
      </w:r>
      <w:r w:rsidRPr="009343F7">
        <w:rPr>
          <w:rFonts w:ascii="Times New Roman" w:eastAsia="Times New Roman" w:hAnsi="Times New Roman" w:cs="Times New Roman"/>
          <w:sz w:val="28"/>
          <w:szCs w:val="28"/>
          <w:lang w:val="en-US" w:eastAsia="ru-RU"/>
        </w:rPr>
        <w:instrText>%26</w:instrText>
      </w:r>
      <w:r w:rsidRPr="004104CA">
        <w:rPr>
          <w:rFonts w:ascii="Times New Roman" w:eastAsia="Times New Roman" w:hAnsi="Times New Roman" w:cs="Times New Roman"/>
          <w:sz w:val="28"/>
          <w:szCs w:val="28"/>
          <w:lang w:val="en" w:eastAsia="ru-RU"/>
        </w:rPr>
        <w:instrText>from</w:instrText>
      </w:r>
      <w:r w:rsidRPr="009343F7">
        <w:rPr>
          <w:rFonts w:ascii="Times New Roman" w:eastAsia="Times New Roman" w:hAnsi="Times New Roman" w:cs="Times New Roman"/>
          <w:sz w:val="28"/>
          <w:szCs w:val="28"/>
          <w:lang w:val="en-US" w:eastAsia="ru-RU"/>
        </w:rPr>
        <w:instrText>%3</w:instrText>
      </w:r>
      <w:r w:rsidRPr="004104CA">
        <w:rPr>
          <w:rFonts w:ascii="Times New Roman" w:eastAsia="Times New Roman" w:hAnsi="Times New Roman" w:cs="Times New Roman"/>
          <w:sz w:val="28"/>
          <w:szCs w:val="28"/>
          <w:lang w:val="en" w:eastAsia="ru-RU"/>
        </w:rPr>
        <w:instrText>Dru</w:instrText>
      </w:r>
      <w:r w:rsidRPr="009343F7">
        <w:rPr>
          <w:rFonts w:ascii="Times New Roman" w:eastAsia="Times New Roman" w:hAnsi="Times New Roman" w:cs="Times New Roman"/>
          <w:sz w:val="28"/>
          <w:szCs w:val="28"/>
          <w:lang w:val="en-US" w:eastAsia="ru-RU"/>
        </w:rPr>
        <w:instrText>%26</w:instrText>
      </w:r>
      <w:r w:rsidRPr="004104CA">
        <w:rPr>
          <w:rFonts w:ascii="Times New Roman" w:eastAsia="Times New Roman" w:hAnsi="Times New Roman" w:cs="Times New Roman"/>
          <w:sz w:val="28"/>
          <w:szCs w:val="28"/>
          <w:lang w:val="en" w:eastAsia="ru-RU"/>
        </w:rPr>
        <w:instrText>to</w:instrText>
      </w:r>
      <w:r w:rsidRPr="009343F7">
        <w:rPr>
          <w:rFonts w:ascii="Times New Roman" w:eastAsia="Times New Roman" w:hAnsi="Times New Roman" w:cs="Times New Roman"/>
          <w:sz w:val="28"/>
          <w:szCs w:val="28"/>
          <w:lang w:val="en-US" w:eastAsia="ru-RU"/>
        </w:rPr>
        <w:instrText>%3</w:instrText>
      </w:r>
      <w:r w:rsidRPr="004104CA">
        <w:rPr>
          <w:rFonts w:ascii="Times New Roman" w:eastAsia="Times New Roman" w:hAnsi="Times New Roman" w:cs="Times New Roman"/>
          <w:sz w:val="28"/>
          <w:szCs w:val="28"/>
          <w:lang w:val="en" w:eastAsia="ru-RU"/>
        </w:rPr>
        <w:instrText>Den</w:instrText>
      </w:r>
      <w:r w:rsidRPr="009343F7">
        <w:rPr>
          <w:rFonts w:ascii="Times New Roman" w:eastAsia="Times New Roman" w:hAnsi="Times New Roman" w:cs="Times New Roman"/>
          <w:sz w:val="28"/>
          <w:szCs w:val="28"/>
          <w:lang w:val="en-US" w:eastAsia="ru-RU"/>
        </w:rPr>
        <w:instrText>%26</w:instrText>
      </w:r>
      <w:r w:rsidRPr="004104CA">
        <w:rPr>
          <w:rFonts w:ascii="Times New Roman" w:eastAsia="Times New Roman" w:hAnsi="Times New Roman" w:cs="Times New Roman"/>
          <w:sz w:val="28"/>
          <w:szCs w:val="28"/>
          <w:lang w:val="en" w:eastAsia="ru-RU"/>
        </w:rPr>
        <w:instrText>bvrpx</w:instrText>
      </w:r>
      <w:r w:rsidRPr="009343F7">
        <w:rPr>
          <w:rFonts w:ascii="Times New Roman" w:eastAsia="Times New Roman" w:hAnsi="Times New Roman" w:cs="Times New Roman"/>
          <w:sz w:val="28"/>
          <w:szCs w:val="28"/>
          <w:lang w:val="en-US" w:eastAsia="ru-RU"/>
        </w:rPr>
        <w:instrText>%3</w:instrText>
      </w:r>
      <w:r w:rsidRPr="004104CA">
        <w:rPr>
          <w:rFonts w:ascii="Times New Roman" w:eastAsia="Times New Roman" w:hAnsi="Times New Roman" w:cs="Times New Roman"/>
          <w:sz w:val="28"/>
          <w:szCs w:val="28"/>
          <w:lang w:val="en" w:eastAsia="ru-RU"/>
        </w:rPr>
        <w:instrText>D</w:instrText>
      </w:r>
      <w:r w:rsidRPr="009343F7">
        <w:rPr>
          <w:rFonts w:ascii="Times New Roman" w:eastAsia="Times New Roman" w:hAnsi="Times New Roman" w:cs="Times New Roman"/>
          <w:sz w:val="28"/>
          <w:szCs w:val="28"/>
          <w:lang w:val="en-US" w:eastAsia="ru-RU"/>
        </w:rPr>
        <w:instrText>1%26</w:instrText>
      </w:r>
      <w:r w:rsidRPr="004104CA">
        <w:rPr>
          <w:rFonts w:ascii="Times New Roman" w:eastAsia="Times New Roman" w:hAnsi="Times New Roman" w:cs="Times New Roman"/>
          <w:sz w:val="28"/>
          <w:szCs w:val="28"/>
          <w:lang w:val="en" w:eastAsia="ru-RU"/>
        </w:rPr>
        <w:instrText>bvrpp</w:instrText>
      </w:r>
      <w:r w:rsidRPr="009343F7">
        <w:rPr>
          <w:rFonts w:ascii="Times New Roman" w:eastAsia="Times New Roman" w:hAnsi="Times New Roman" w:cs="Times New Roman"/>
          <w:sz w:val="28"/>
          <w:szCs w:val="28"/>
          <w:lang w:val="en-US" w:eastAsia="ru-RU"/>
        </w:rPr>
        <w:instrText>%3</w:instrText>
      </w:r>
      <w:r w:rsidRPr="004104CA">
        <w:rPr>
          <w:rFonts w:ascii="Times New Roman" w:eastAsia="Times New Roman" w:hAnsi="Times New Roman" w:cs="Times New Roman"/>
          <w:sz w:val="28"/>
          <w:szCs w:val="28"/>
          <w:lang w:val="en" w:eastAsia="ru-RU"/>
        </w:rPr>
        <w:instrText>D</w:instrText>
      </w:r>
      <w:r w:rsidRPr="009343F7">
        <w:rPr>
          <w:rFonts w:ascii="Times New Roman" w:eastAsia="Times New Roman" w:hAnsi="Times New Roman" w:cs="Times New Roman"/>
          <w:sz w:val="28"/>
          <w:szCs w:val="28"/>
          <w:lang w:val="en-US" w:eastAsia="ru-RU"/>
        </w:rPr>
        <w:instrText>%26</w:instrText>
      </w:r>
      <w:r w:rsidRPr="004104CA">
        <w:rPr>
          <w:rFonts w:ascii="Times New Roman" w:eastAsia="Times New Roman" w:hAnsi="Times New Roman" w:cs="Times New Roman"/>
          <w:sz w:val="28"/>
          <w:szCs w:val="28"/>
          <w:lang w:val="en" w:eastAsia="ru-RU"/>
        </w:rPr>
        <w:instrText>csId</w:instrText>
      </w:r>
      <w:r w:rsidRPr="009343F7">
        <w:rPr>
          <w:rFonts w:ascii="Times New Roman" w:eastAsia="Times New Roman" w:hAnsi="Times New Roman" w:cs="Times New Roman"/>
          <w:sz w:val="28"/>
          <w:szCs w:val="28"/>
          <w:lang w:val="en-US" w:eastAsia="ru-RU"/>
        </w:rPr>
        <w:instrText>%3</w:instrText>
      </w:r>
      <w:r w:rsidRPr="004104CA">
        <w:rPr>
          <w:rFonts w:ascii="Times New Roman" w:eastAsia="Times New Roman" w:hAnsi="Times New Roman" w:cs="Times New Roman"/>
          <w:sz w:val="28"/>
          <w:szCs w:val="28"/>
          <w:lang w:val="en" w:eastAsia="ru-RU"/>
        </w:rPr>
        <w:instrText>D</w:instrText>
      </w:r>
      <w:r w:rsidRPr="009343F7">
        <w:rPr>
          <w:rFonts w:ascii="Times New Roman" w:eastAsia="Times New Roman" w:hAnsi="Times New Roman" w:cs="Times New Roman"/>
          <w:sz w:val="28"/>
          <w:szCs w:val="28"/>
          <w:lang w:val="en-US" w:eastAsia="ru-RU"/>
        </w:rPr>
        <w:instrText>6</w:instrText>
      </w:r>
      <w:r w:rsidRPr="004104CA">
        <w:rPr>
          <w:rFonts w:ascii="Times New Roman" w:eastAsia="Times New Roman" w:hAnsi="Times New Roman" w:cs="Times New Roman"/>
          <w:sz w:val="28"/>
          <w:szCs w:val="28"/>
          <w:lang w:val="en" w:eastAsia="ru-RU"/>
        </w:rPr>
        <w:instrText>c</w:instrText>
      </w:r>
      <w:r w:rsidRPr="009343F7">
        <w:rPr>
          <w:rFonts w:ascii="Times New Roman" w:eastAsia="Times New Roman" w:hAnsi="Times New Roman" w:cs="Times New Roman"/>
          <w:sz w:val="28"/>
          <w:szCs w:val="28"/>
          <w:lang w:val="en-US" w:eastAsia="ru-RU"/>
        </w:rPr>
        <w:instrText>95</w:instrText>
      </w:r>
      <w:r w:rsidRPr="004104CA">
        <w:rPr>
          <w:rFonts w:ascii="Times New Roman" w:eastAsia="Times New Roman" w:hAnsi="Times New Roman" w:cs="Times New Roman"/>
          <w:sz w:val="28"/>
          <w:szCs w:val="28"/>
          <w:lang w:val="en" w:eastAsia="ru-RU"/>
        </w:rPr>
        <w:instrText>dc</w:instrText>
      </w:r>
      <w:r w:rsidRPr="009343F7">
        <w:rPr>
          <w:rFonts w:ascii="Times New Roman" w:eastAsia="Times New Roman" w:hAnsi="Times New Roman" w:cs="Times New Roman"/>
          <w:sz w:val="28"/>
          <w:szCs w:val="28"/>
          <w:lang w:val="en-US" w:eastAsia="ru-RU"/>
        </w:rPr>
        <w:instrText>3</w:instrText>
      </w:r>
      <w:r w:rsidRPr="004104CA">
        <w:rPr>
          <w:rFonts w:ascii="Times New Roman" w:eastAsia="Times New Roman" w:hAnsi="Times New Roman" w:cs="Times New Roman"/>
          <w:sz w:val="28"/>
          <w:szCs w:val="28"/>
          <w:lang w:val="en" w:eastAsia="ru-RU"/>
        </w:rPr>
        <w:instrText>d</w:instrText>
      </w:r>
      <w:r w:rsidRPr="009343F7">
        <w:rPr>
          <w:rFonts w:ascii="Times New Roman" w:eastAsia="Times New Roman" w:hAnsi="Times New Roman" w:cs="Times New Roman"/>
          <w:sz w:val="28"/>
          <w:szCs w:val="28"/>
          <w:lang w:val="en-US" w:eastAsia="ru-RU"/>
        </w:rPr>
        <w:instrText>-956</w:instrText>
      </w:r>
      <w:r w:rsidRPr="004104CA">
        <w:rPr>
          <w:rFonts w:ascii="Times New Roman" w:eastAsia="Times New Roman" w:hAnsi="Times New Roman" w:cs="Times New Roman"/>
          <w:sz w:val="28"/>
          <w:szCs w:val="28"/>
          <w:lang w:val="en" w:eastAsia="ru-RU"/>
        </w:rPr>
        <w:instrText>e</w:instrText>
      </w:r>
      <w:r w:rsidRPr="009343F7">
        <w:rPr>
          <w:rFonts w:ascii="Times New Roman" w:eastAsia="Times New Roman" w:hAnsi="Times New Roman" w:cs="Times New Roman"/>
          <w:sz w:val="28"/>
          <w:szCs w:val="28"/>
          <w:lang w:val="en-US" w:eastAsia="ru-RU"/>
        </w:rPr>
        <w:instrText>-467</w:instrText>
      </w:r>
      <w:r w:rsidRPr="004104CA">
        <w:rPr>
          <w:rFonts w:ascii="Times New Roman" w:eastAsia="Times New Roman" w:hAnsi="Times New Roman" w:cs="Times New Roman"/>
          <w:sz w:val="28"/>
          <w:szCs w:val="28"/>
          <w:lang w:val="en" w:eastAsia="ru-RU"/>
        </w:rPr>
        <w:instrText>c</w:instrText>
      </w:r>
      <w:r w:rsidRPr="009343F7">
        <w:rPr>
          <w:rFonts w:ascii="Times New Roman" w:eastAsia="Times New Roman" w:hAnsi="Times New Roman" w:cs="Times New Roman"/>
          <w:sz w:val="28"/>
          <w:szCs w:val="28"/>
          <w:lang w:val="en-US" w:eastAsia="ru-RU"/>
        </w:rPr>
        <w:instrText>-</w:instrText>
      </w:r>
      <w:r w:rsidRPr="004104CA">
        <w:rPr>
          <w:rFonts w:ascii="Times New Roman" w:eastAsia="Times New Roman" w:hAnsi="Times New Roman" w:cs="Times New Roman"/>
          <w:sz w:val="28"/>
          <w:szCs w:val="28"/>
          <w:lang w:val="en" w:eastAsia="ru-RU"/>
        </w:rPr>
        <w:instrText>bcda</w:instrText>
      </w:r>
      <w:r w:rsidRPr="009343F7">
        <w:rPr>
          <w:rFonts w:ascii="Times New Roman" w:eastAsia="Times New Roman" w:hAnsi="Times New Roman" w:cs="Times New Roman"/>
          <w:sz w:val="28"/>
          <w:szCs w:val="28"/>
          <w:lang w:val="en-US" w:eastAsia="ru-RU"/>
        </w:rPr>
        <w:instrText>-5</w:instrText>
      </w:r>
      <w:r w:rsidRPr="004104CA">
        <w:rPr>
          <w:rFonts w:ascii="Times New Roman" w:eastAsia="Times New Roman" w:hAnsi="Times New Roman" w:cs="Times New Roman"/>
          <w:sz w:val="28"/>
          <w:szCs w:val="28"/>
          <w:lang w:val="en" w:eastAsia="ru-RU"/>
        </w:rPr>
        <w:instrText>ce</w:instrText>
      </w:r>
      <w:r w:rsidRPr="009343F7">
        <w:rPr>
          <w:rFonts w:ascii="Times New Roman" w:eastAsia="Times New Roman" w:hAnsi="Times New Roman" w:cs="Times New Roman"/>
          <w:sz w:val="28"/>
          <w:szCs w:val="28"/>
          <w:lang w:val="en-US" w:eastAsia="ru-RU"/>
        </w:rPr>
        <w:instrText>92</w:instrText>
      </w:r>
      <w:r w:rsidRPr="004104CA">
        <w:rPr>
          <w:rFonts w:ascii="Times New Roman" w:eastAsia="Times New Roman" w:hAnsi="Times New Roman" w:cs="Times New Roman"/>
          <w:sz w:val="28"/>
          <w:szCs w:val="28"/>
          <w:lang w:val="en" w:eastAsia="ru-RU"/>
        </w:rPr>
        <w:instrText>b</w:instrText>
      </w:r>
      <w:r w:rsidRPr="009343F7">
        <w:rPr>
          <w:rFonts w:ascii="Times New Roman" w:eastAsia="Times New Roman" w:hAnsi="Times New Roman" w:cs="Times New Roman"/>
          <w:sz w:val="28"/>
          <w:szCs w:val="28"/>
          <w:lang w:val="en-US" w:eastAsia="ru-RU"/>
        </w:rPr>
        <w:instrText>792899%26</w:instrText>
      </w:r>
      <w:r w:rsidRPr="004104CA">
        <w:rPr>
          <w:rFonts w:ascii="Times New Roman" w:eastAsia="Times New Roman" w:hAnsi="Times New Roman" w:cs="Times New Roman"/>
          <w:sz w:val="28"/>
          <w:szCs w:val="28"/>
          <w:lang w:val="en" w:eastAsia="ru-RU"/>
        </w:rPr>
        <w:instrText>usId</w:instrText>
      </w:r>
      <w:r w:rsidRPr="009343F7">
        <w:rPr>
          <w:rFonts w:ascii="Times New Roman" w:eastAsia="Times New Roman" w:hAnsi="Times New Roman" w:cs="Times New Roman"/>
          <w:sz w:val="28"/>
          <w:szCs w:val="28"/>
          <w:lang w:val="en-US" w:eastAsia="ru-RU"/>
        </w:rPr>
        <w:instrText>%3</w:instrText>
      </w:r>
      <w:r w:rsidRPr="004104CA">
        <w:rPr>
          <w:rFonts w:ascii="Times New Roman" w:eastAsia="Times New Roman" w:hAnsi="Times New Roman" w:cs="Times New Roman"/>
          <w:sz w:val="28"/>
          <w:szCs w:val="28"/>
          <w:lang w:val="en" w:eastAsia="ru-RU"/>
        </w:rPr>
        <w:instrText>D</w:instrText>
      </w:r>
      <w:r w:rsidRPr="009343F7">
        <w:rPr>
          <w:rFonts w:ascii="Times New Roman" w:eastAsia="Times New Roman" w:hAnsi="Times New Roman" w:cs="Times New Roman"/>
          <w:sz w:val="28"/>
          <w:szCs w:val="28"/>
          <w:lang w:val="en-US" w:eastAsia="ru-RU"/>
        </w:rPr>
        <w:instrText>80638207-</w:instrText>
      </w:r>
      <w:r w:rsidRPr="004104CA">
        <w:rPr>
          <w:rFonts w:ascii="Times New Roman" w:eastAsia="Times New Roman" w:hAnsi="Times New Roman" w:cs="Times New Roman"/>
          <w:sz w:val="28"/>
          <w:szCs w:val="28"/>
          <w:lang w:val="en" w:eastAsia="ru-RU"/>
        </w:rPr>
        <w:instrText>a</w:instrText>
      </w:r>
      <w:r w:rsidRPr="009343F7">
        <w:rPr>
          <w:rFonts w:ascii="Times New Roman" w:eastAsia="Times New Roman" w:hAnsi="Times New Roman" w:cs="Times New Roman"/>
          <w:sz w:val="28"/>
          <w:szCs w:val="28"/>
          <w:lang w:val="en-US" w:eastAsia="ru-RU"/>
        </w:rPr>
        <w:instrText>7</w:instrText>
      </w:r>
      <w:r w:rsidRPr="004104CA">
        <w:rPr>
          <w:rFonts w:ascii="Times New Roman" w:eastAsia="Times New Roman" w:hAnsi="Times New Roman" w:cs="Times New Roman"/>
          <w:sz w:val="28"/>
          <w:szCs w:val="28"/>
          <w:lang w:val="en" w:eastAsia="ru-RU"/>
        </w:rPr>
        <w:instrText>f</w:instrText>
      </w:r>
      <w:r w:rsidRPr="009343F7">
        <w:rPr>
          <w:rFonts w:ascii="Times New Roman" w:eastAsia="Times New Roman" w:hAnsi="Times New Roman" w:cs="Times New Roman"/>
          <w:sz w:val="28"/>
          <w:szCs w:val="28"/>
          <w:lang w:val="en-US" w:eastAsia="ru-RU"/>
        </w:rPr>
        <w:instrText>0-4254-</w:instrText>
      </w:r>
      <w:r w:rsidRPr="004104CA">
        <w:rPr>
          <w:rFonts w:ascii="Times New Roman" w:eastAsia="Times New Roman" w:hAnsi="Times New Roman" w:cs="Times New Roman"/>
          <w:sz w:val="28"/>
          <w:szCs w:val="28"/>
          <w:lang w:val="en" w:eastAsia="ru-RU"/>
        </w:rPr>
        <w:instrText>ac</w:instrText>
      </w:r>
      <w:r w:rsidRPr="009343F7">
        <w:rPr>
          <w:rFonts w:ascii="Times New Roman" w:eastAsia="Times New Roman" w:hAnsi="Times New Roman" w:cs="Times New Roman"/>
          <w:sz w:val="28"/>
          <w:szCs w:val="28"/>
          <w:lang w:val="en-US" w:eastAsia="ru-RU"/>
        </w:rPr>
        <w:instrText>32-03133</w:instrText>
      </w:r>
      <w:r w:rsidRPr="004104CA">
        <w:rPr>
          <w:rFonts w:ascii="Times New Roman" w:eastAsia="Times New Roman" w:hAnsi="Times New Roman" w:cs="Times New Roman"/>
          <w:sz w:val="28"/>
          <w:szCs w:val="28"/>
          <w:lang w:val="en" w:eastAsia="ru-RU"/>
        </w:rPr>
        <w:instrText>f</w:instrText>
      </w:r>
      <w:r w:rsidRPr="009343F7">
        <w:rPr>
          <w:rFonts w:ascii="Times New Roman" w:eastAsia="Times New Roman" w:hAnsi="Times New Roman" w:cs="Times New Roman"/>
          <w:sz w:val="28"/>
          <w:szCs w:val="28"/>
          <w:lang w:val="en-US" w:eastAsia="ru-RU"/>
        </w:rPr>
        <w:instrText>04447</w:instrText>
      </w:r>
      <w:r w:rsidRPr="004104CA">
        <w:rPr>
          <w:rFonts w:ascii="Times New Roman" w:eastAsia="Times New Roman" w:hAnsi="Times New Roman" w:cs="Times New Roman"/>
          <w:sz w:val="28"/>
          <w:szCs w:val="28"/>
          <w:lang w:val="en" w:eastAsia="ru-RU"/>
        </w:rPr>
        <w:instrText>c</w:instrText>
      </w:r>
      <w:r w:rsidRPr="009343F7">
        <w:rPr>
          <w:rFonts w:ascii="Times New Roman" w:eastAsia="Times New Roman" w:hAnsi="Times New Roman" w:cs="Times New Roman"/>
          <w:sz w:val="28"/>
          <w:szCs w:val="28"/>
          <w:lang w:val="en-US" w:eastAsia="ru-RU"/>
        </w:rPr>
        <w:instrText>%23_</w:instrText>
      </w:r>
      <w:r w:rsidRPr="004104CA">
        <w:rPr>
          <w:rFonts w:ascii="Times New Roman" w:eastAsia="Times New Roman" w:hAnsi="Times New Roman" w:cs="Times New Roman"/>
          <w:sz w:val="28"/>
          <w:szCs w:val="28"/>
          <w:lang w:val="en" w:eastAsia="ru-RU"/>
        </w:rPr>
        <w:instrText>ftn</w:instrText>
      </w:r>
      <w:r w:rsidRPr="009343F7">
        <w:rPr>
          <w:rFonts w:ascii="Times New Roman" w:eastAsia="Times New Roman" w:hAnsi="Times New Roman" w:cs="Times New Roman"/>
          <w:sz w:val="28"/>
          <w:szCs w:val="28"/>
          <w:lang w:val="en-US" w:eastAsia="ru-RU"/>
        </w:rPr>
        <w:instrText>4" \</w:instrText>
      </w:r>
      <w:r w:rsidRPr="004104CA">
        <w:rPr>
          <w:rFonts w:ascii="Times New Roman" w:eastAsia="Times New Roman" w:hAnsi="Times New Roman" w:cs="Times New Roman"/>
          <w:sz w:val="28"/>
          <w:szCs w:val="28"/>
          <w:lang w:val="en" w:eastAsia="ru-RU"/>
        </w:rPr>
        <w:instrText>o</w:instrText>
      </w:r>
      <w:r w:rsidRPr="009343F7">
        <w:rPr>
          <w:rFonts w:ascii="Times New Roman" w:eastAsia="Times New Roman" w:hAnsi="Times New Roman" w:cs="Times New Roman"/>
          <w:sz w:val="28"/>
          <w:szCs w:val="28"/>
          <w:lang w:val="en-US" w:eastAsia="ru-RU"/>
        </w:rPr>
        <w:instrText xml:space="preserve"> "" \</w:instrText>
      </w:r>
      <w:r w:rsidRPr="004104CA">
        <w:rPr>
          <w:rFonts w:ascii="Times New Roman" w:eastAsia="Times New Roman" w:hAnsi="Times New Roman" w:cs="Times New Roman"/>
          <w:sz w:val="28"/>
          <w:szCs w:val="28"/>
          <w:lang w:val="en" w:eastAsia="ru-RU"/>
        </w:rPr>
        <w:instrText>t</w:instrText>
      </w:r>
      <w:r w:rsidRPr="009343F7">
        <w:rPr>
          <w:rFonts w:ascii="Times New Roman" w:eastAsia="Times New Roman" w:hAnsi="Times New Roman" w:cs="Times New Roman"/>
          <w:sz w:val="28"/>
          <w:szCs w:val="28"/>
          <w:lang w:val="en-US" w:eastAsia="ru-RU"/>
        </w:rPr>
        <w:instrText xml:space="preserve"> "_</w:instrText>
      </w:r>
      <w:r w:rsidRPr="004104CA">
        <w:rPr>
          <w:rFonts w:ascii="Times New Roman" w:eastAsia="Times New Roman" w:hAnsi="Times New Roman" w:cs="Times New Roman"/>
          <w:sz w:val="28"/>
          <w:szCs w:val="28"/>
          <w:lang w:val="en" w:eastAsia="ru-RU"/>
        </w:rPr>
        <w:instrText>top</w:instrText>
      </w:r>
      <w:r w:rsidRPr="009343F7">
        <w:rPr>
          <w:rFonts w:ascii="Times New Roman" w:eastAsia="Times New Roman" w:hAnsi="Times New Roman" w:cs="Times New Roman"/>
          <w:sz w:val="28"/>
          <w:szCs w:val="28"/>
          <w:lang w:val="en-US" w:eastAsia="ru-RU"/>
        </w:rPr>
        <w:instrText xml:space="preserve">" </w:instrText>
      </w:r>
      <w:r w:rsidRPr="004104CA">
        <w:rPr>
          <w:rFonts w:ascii="Times New Roman" w:eastAsia="Times New Roman" w:hAnsi="Times New Roman" w:cs="Times New Roman"/>
          <w:sz w:val="28"/>
          <w:szCs w:val="28"/>
          <w:lang w:val="en" w:eastAsia="ru-RU"/>
        </w:rPr>
        <w:fldChar w:fldCharType="separate"/>
      </w:r>
      <w:r w:rsidRPr="009343F7">
        <w:rPr>
          <w:rFonts w:ascii="Times New Roman" w:eastAsia="Times New Roman" w:hAnsi="Times New Roman" w:cs="Times New Roman"/>
          <w:color w:val="0563C1"/>
          <w:sz w:val="28"/>
          <w:szCs w:val="28"/>
          <w:u w:val="single"/>
          <w:vertAlign w:val="superscript"/>
          <w:lang w:val="en-US" w:eastAsia="ru-RU"/>
        </w:rPr>
        <w:t xml:space="preserve">[4] </w:t>
      </w:r>
      <w:r w:rsidRPr="004104CA">
        <w:rPr>
          <w:rFonts w:ascii="Times New Roman" w:eastAsia="Times New Roman" w:hAnsi="Times New Roman" w:cs="Times New Roman"/>
          <w:sz w:val="28"/>
          <w:szCs w:val="28"/>
          <w:lang w:val="en" w:eastAsia="ru-RU"/>
        </w:rPr>
        <w:fldChar w:fldCharType="end"/>
      </w:r>
      <w:bookmarkEnd w:id="4"/>
      <w:r w:rsidR="007722C4" w:rsidRPr="009343F7">
        <w:rPr>
          <w:sz w:val="28"/>
          <w:szCs w:val="28"/>
          <w:lang w:val="en-US"/>
        </w:rPr>
        <w:t xml:space="preserve"> </w:t>
      </w:r>
    </w:p>
    <w:p w14:paraId="0407EE26" w14:textId="16E3DE79" w:rsidR="000E53EC" w:rsidRPr="00414AD3" w:rsidRDefault="000E53EC" w:rsidP="00414AD3">
      <w:pPr>
        <w:pStyle w:val="a4"/>
        <w:spacing w:before="0" w:beforeAutospacing="0" w:after="0" w:afterAutospacing="0" w:line="360" w:lineRule="auto"/>
        <w:ind w:firstLine="851"/>
        <w:jc w:val="both"/>
        <w:rPr>
          <w:sz w:val="28"/>
          <w:szCs w:val="28"/>
          <w:lang w:val="en-US"/>
        </w:rPr>
      </w:pPr>
      <w:r w:rsidRPr="004104CA">
        <w:rPr>
          <w:sz w:val="28"/>
          <w:szCs w:val="28"/>
          <w:lang w:val="en"/>
        </w:rPr>
        <w:t>It aims to support and stimulate the economy and new industrialization of the country. It includes proposals on monetary and fiscal policy, a course in the field of foreign economic activity and measures for food security. Its realization involves two stages: the first is the development and implementation of measures to ensure economic security, and improve</w:t>
      </w:r>
      <w:r w:rsidR="00414AD3">
        <w:rPr>
          <w:sz w:val="28"/>
          <w:szCs w:val="28"/>
          <w:lang w:val="en"/>
        </w:rPr>
        <w:t>ment of</w:t>
      </w:r>
      <w:r w:rsidRPr="004104CA">
        <w:rPr>
          <w:sz w:val="28"/>
          <w:szCs w:val="28"/>
          <w:lang w:val="en"/>
        </w:rPr>
        <w:t xml:space="preserve"> monitoring systems (until 2019); the second is t</w:t>
      </w:r>
      <w:r w:rsidR="00414AD3">
        <w:rPr>
          <w:sz w:val="28"/>
          <w:szCs w:val="28"/>
          <w:lang w:val="en"/>
        </w:rPr>
        <w:t>he</w:t>
      </w:r>
      <w:r w:rsidRPr="004104CA">
        <w:rPr>
          <w:sz w:val="28"/>
          <w:szCs w:val="28"/>
          <w:lang w:val="en"/>
        </w:rPr>
        <w:t xml:space="preserve"> implement</w:t>
      </w:r>
      <w:r w:rsidR="00414AD3">
        <w:rPr>
          <w:sz w:val="28"/>
          <w:szCs w:val="28"/>
          <w:lang w:val="en"/>
        </w:rPr>
        <w:t>ation of</w:t>
      </w:r>
      <w:r w:rsidRPr="004104CA">
        <w:rPr>
          <w:sz w:val="28"/>
          <w:szCs w:val="28"/>
          <w:lang w:val="en"/>
        </w:rPr>
        <w:t xml:space="preserve"> measures to stabilize and </w:t>
      </w:r>
      <w:r w:rsidR="00414AD3" w:rsidRPr="004104CA">
        <w:rPr>
          <w:sz w:val="28"/>
          <w:szCs w:val="28"/>
          <w:lang w:val="en"/>
        </w:rPr>
        <w:t>neutralize</w:t>
      </w:r>
      <w:r w:rsidRPr="004104CA">
        <w:rPr>
          <w:sz w:val="28"/>
          <w:szCs w:val="28"/>
          <w:lang w:val="en"/>
        </w:rPr>
        <w:t xml:space="preserve"> challenges and threats to economic security (up to 2030). </w:t>
      </w:r>
    </w:p>
    <w:p w14:paraId="3F47DB81" w14:textId="52142868" w:rsidR="000E53EC" w:rsidRPr="007B0C82" w:rsidRDefault="000E53EC" w:rsidP="007B0C82">
      <w:pPr>
        <w:pStyle w:val="a4"/>
        <w:spacing w:before="0" w:beforeAutospacing="0" w:after="0" w:afterAutospacing="0" w:line="360" w:lineRule="auto"/>
        <w:ind w:firstLine="851"/>
        <w:jc w:val="both"/>
        <w:rPr>
          <w:sz w:val="28"/>
          <w:szCs w:val="28"/>
          <w:lang w:val="en-US"/>
        </w:rPr>
      </w:pPr>
      <w:r w:rsidRPr="004104CA">
        <w:rPr>
          <w:sz w:val="28"/>
          <w:szCs w:val="28"/>
          <w:lang w:val="en"/>
        </w:rPr>
        <w:t xml:space="preserve">The </w:t>
      </w:r>
      <w:proofErr w:type="gramStart"/>
      <w:r w:rsidRPr="004104CA">
        <w:rPr>
          <w:sz w:val="28"/>
          <w:szCs w:val="28"/>
          <w:lang w:val="en"/>
        </w:rPr>
        <w:t xml:space="preserve">outcome of the implementation of the strategy is focused on strengthening the economic sovereignty of the Russian Federation and its sustainability in relation to new internal and external challenges and threats, stable </w:t>
      </w:r>
      <w:r w:rsidRPr="004104CA">
        <w:rPr>
          <w:sz w:val="28"/>
          <w:szCs w:val="28"/>
          <w:lang w:val="en"/>
        </w:rPr>
        <w:lastRenderedPageBreak/>
        <w:t>and sustained development of economic capacity and as a consequence, increase</w:t>
      </w:r>
      <w:proofErr w:type="gramEnd"/>
      <w:r w:rsidRPr="004104CA">
        <w:rPr>
          <w:sz w:val="28"/>
          <w:szCs w:val="28"/>
          <w:lang w:val="en"/>
        </w:rPr>
        <w:t xml:space="preserve"> </w:t>
      </w:r>
      <w:r w:rsidR="007B0C82">
        <w:rPr>
          <w:sz w:val="28"/>
          <w:szCs w:val="28"/>
          <w:lang w:val="en"/>
        </w:rPr>
        <w:t xml:space="preserve">of </w:t>
      </w:r>
      <w:r w:rsidRPr="004104CA">
        <w:rPr>
          <w:sz w:val="28"/>
          <w:szCs w:val="28"/>
          <w:lang w:val="en"/>
        </w:rPr>
        <w:t xml:space="preserve">the level and quality of life of the population. </w:t>
      </w:r>
    </w:p>
    <w:p w14:paraId="42BCCA71" w14:textId="1AB53768" w:rsidR="000E53EC" w:rsidRPr="0088320C" w:rsidRDefault="000E53EC" w:rsidP="0088320C">
      <w:pPr>
        <w:spacing w:after="0" w:line="360" w:lineRule="auto"/>
        <w:ind w:firstLine="993"/>
        <w:jc w:val="both"/>
        <w:rPr>
          <w:rFonts w:ascii="Times New Roman" w:eastAsia="Times New Roman" w:hAnsi="Times New Roman" w:cs="Times New Roman"/>
          <w:sz w:val="28"/>
          <w:szCs w:val="28"/>
          <w:lang w:val="en-US" w:eastAsia="ru-RU"/>
        </w:rPr>
      </w:pPr>
      <w:r w:rsidRPr="004104CA">
        <w:rPr>
          <w:rFonts w:ascii="Times New Roman" w:eastAsia="Times New Roman" w:hAnsi="Times New Roman" w:cs="Times New Roman"/>
          <w:sz w:val="28"/>
          <w:szCs w:val="28"/>
          <w:lang w:val="en" w:eastAsia="ru-RU"/>
        </w:rPr>
        <w:t xml:space="preserve">The main objective </w:t>
      </w:r>
      <w:r w:rsidR="00E309AF" w:rsidRPr="004104CA">
        <w:rPr>
          <w:rFonts w:ascii="Times New Roman" w:eastAsia="Times New Roman" w:hAnsi="Times New Roman" w:cs="Times New Roman"/>
          <w:sz w:val="28"/>
          <w:szCs w:val="28"/>
          <w:lang w:val="en" w:eastAsia="ru-RU"/>
        </w:rPr>
        <w:t xml:space="preserve">risks identified </w:t>
      </w:r>
      <w:r w:rsidR="00E309AF">
        <w:rPr>
          <w:rFonts w:ascii="Times New Roman" w:eastAsia="Times New Roman" w:hAnsi="Times New Roman" w:cs="Times New Roman"/>
          <w:sz w:val="28"/>
          <w:szCs w:val="28"/>
          <w:lang w:val="en" w:eastAsia="ru-RU"/>
        </w:rPr>
        <w:t xml:space="preserve">for </w:t>
      </w:r>
      <w:r w:rsidRPr="004104CA">
        <w:rPr>
          <w:rFonts w:ascii="Times New Roman" w:eastAsia="Times New Roman" w:hAnsi="Times New Roman" w:cs="Times New Roman"/>
          <w:sz w:val="28"/>
          <w:szCs w:val="28"/>
          <w:lang w:val="en" w:eastAsia="ru-RU"/>
        </w:rPr>
        <w:t>State</w:t>
      </w:r>
      <w:r w:rsidR="00E309AF">
        <w:rPr>
          <w:rFonts w:ascii="Times New Roman" w:eastAsia="Times New Roman" w:hAnsi="Times New Roman" w:cs="Times New Roman"/>
          <w:sz w:val="28"/>
          <w:szCs w:val="28"/>
          <w:lang w:val="en" w:eastAsia="ru-RU"/>
        </w:rPr>
        <w:t xml:space="preserve"> are</w:t>
      </w:r>
      <w:r w:rsidRPr="004104CA">
        <w:rPr>
          <w:rFonts w:ascii="Times New Roman" w:eastAsia="Times New Roman" w:hAnsi="Times New Roman" w:cs="Times New Roman"/>
          <w:sz w:val="28"/>
          <w:szCs w:val="28"/>
          <w:lang w:val="en" w:eastAsia="ru-RU"/>
        </w:rPr>
        <w:t xml:space="preserve"> discriminatory measures imposed on major sectors of the economy, restricting access to foreign financial resources and modern technology, increased conflict in the territories with increased economic interest </w:t>
      </w:r>
      <w:r w:rsidR="00814FB5">
        <w:rPr>
          <w:rFonts w:ascii="Times New Roman" w:eastAsia="Times New Roman" w:hAnsi="Times New Roman" w:cs="Times New Roman"/>
          <w:sz w:val="28"/>
          <w:szCs w:val="28"/>
          <w:lang w:val="en" w:eastAsia="ru-RU"/>
        </w:rPr>
        <w:t>in</w:t>
      </w:r>
      <w:r w:rsidRPr="004104CA">
        <w:rPr>
          <w:rFonts w:ascii="Times New Roman" w:eastAsia="Times New Roman" w:hAnsi="Times New Roman" w:cs="Times New Roman"/>
          <w:sz w:val="28"/>
          <w:szCs w:val="28"/>
          <w:lang w:val="en" w:eastAsia="ru-RU"/>
        </w:rPr>
        <w:t xml:space="preserve"> the country and near its borders. Strategy calculated to counter the crisis in the financial sector and prevent the decline in the quality of life of </w:t>
      </w:r>
      <w:r w:rsidR="00921087">
        <w:rPr>
          <w:rFonts w:ascii="Times New Roman" w:eastAsia="Times New Roman" w:hAnsi="Times New Roman" w:cs="Times New Roman"/>
          <w:sz w:val="28"/>
          <w:szCs w:val="28"/>
          <w:lang w:val="en" w:eastAsia="ru-RU"/>
        </w:rPr>
        <w:t xml:space="preserve">the </w:t>
      </w:r>
      <w:r w:rsidRPr="004104CA">
        <w:rPr>
          <w:rFonts w:ascii="Times New Roman" w:eastAsia="Times New Roman" w:hAnsi="Times New Roman" w:cs="Times New Roman"/>
          <w:sz w:val="28"/>
          <w:szCs w:val="28"/>
          <w:lang w:val="en" w:eastAsia="ru-RU"/>
        </w:rPr>
        <w:t>Russian citizens, provides improved response mechanisms on Western sanctions.</w:t>
      </w:r>
      <w:r w:rsidR="007B0C82" w:rsidRPr="007B0C82">
        <w:rPr>
          <w:rFonts w:ascii="Times New Roman" w:eastAsia="Times New Roman" w:hAnsi="Times New Roman" w:cs="Times New Roman"/>
          <w:sz w:val="28"/>
          <w:szCs w:val="28"/>
          <w:lang w:val="en-US" w:eastAsia="ru-RU"/>
        </w:rPr>
        <w:t xml:space="preserve"> </w:t>
      </w:r>
    </w:p>
    <w:p w14:paraId="5FAF1E13" w14:textId="5B08D6A1" w:rsidR="000E53EC" w:rsidRPr="005B571E" w:rsidRDefault="000E53EC" w:rsidP="005B571E">
      <w:pPr>
        <w:spacing w:after="0" w:line="360" w:lineRule="auto"/>
        <w:ind w:firstLine="993"/>
        <w:jc w:val="both"/>
        <w:rPr>
          <w:rFonts w:ascii="Times New Roman" w:eastAsia="Times New Roman" w:hAnsi="Times New Roman" w:cs="Times New Roman"/>
          <w:sz w:val="28"/>
          <w:szCs w:val="28"/>
          <w:lang w:val="en-US" w:eastAsia="ru-RU"/>
        </w:rPr>
      </w:pPr>
      <w:r w:rsidRPr="004104CA">
        <w:rPr>
          <w:rFonts w:ascii="Times New Roman" w:eastAsia="Times New Roman" w:hAnsi="Times New Roman" w:cs="Times New Roman"/>
          <w:sz w:val="28"/>
          <w:szCs w:val="28"/>
          <w:lang w:val="en" w:eastAsia="ru-RU"/>
        </w:rPr>
        <w:t xml:space="preserve">In the new edition the Strategy </w:t>
      </w:r>
      <w:r w:rsidR="0088320C">
        <w:rPr>
          <w:rFonts w:ascii="Times New Roman" w:eastAsia="Times New Roman" w:hAnsi="Times New Roman" w:cs="Times New Roman"/>
          <w:sz w:val="28"/>
          <w:szCs w:val="28"/>
          <w:lang w:val="en" w:eastAsia="ru-RU"/>
        </w:rPr>
        <w:t>received</w:t>
      </w:r>
      <w:r w:rsidRPr="004104CA">
        <w:rPr>
          <w:rFonts w:ascii="Times New Roman" w:eastAsia="Times New Roman" w:hAnsi="Times New Roman" w:cs="Times New Roman"/>
          <w:sz w:val="28"/>
          <w:szCs w:val="28"/>
          <w:lang w:val="en" w:eastAsia="ru-RU"/>
        </w:rPr>
        <w:t xml:space="preserve"> its interpretation of key concepts such as "economic security", "economic sovereignty", "threat </w:t>
      </w:r>
      <w:r w:rsidR="0088320C">
        <w:rPr>
          <w:rFonts w:ascii="Times New Roman" w:eastAsia="Times New Roman" w:hAnsi="Times New Roman" w:cs="Times New Roman"/>
          <w:sz w:val="28"/>
          <w:szCs w:val="28"/>
          <w:lang w:val="en" w:eastAsia="ru-RU"/>
        </w:rPr>
        <w:t>to</w:t>
      </w:r>
      <w:r w:rsidRPr="004104CA">
        <w:rPr>
          <w:rFonts w:ascii="Times New Roman" w:eastAsia="Times New Roman" w:hAnsi="Times New Roman" w:cs="Times New Roman"/>
          <w:sz w:val="28"/>
          <w:szCs w:val="28"/>
          <w:lang w:val="en" w:eastAsia="ru-RU"/>
        </w:rPr>
        <w:t xml:space="preserve"> economic security", "c</w:t>
      </w:r>
      <w:r w:rsidR="0088320C">
        <w:rPr>
          <w:rFonts w:ascii="Times New Roman" w:eastAsia="Times New Roman" w:hAnsi="Times New Roman" w:cs="Times New Roman"/>
          <w:sz w:val="28"/>
          <w:szCs w:val="28"/>
          <w:lang w:val="en" w:eastAsia="ru-RU"/>
        </w:rPr>
        <w:t>hallenges to the economic security</w:t>
      </w:r>
      <w:r w:rsidRPr="004104CA">
        <w:rPr>
          <w:rFonts w:ascii="Times New Roman" w:eastAsia="Times New Roman" w:hAnsi="Times New Roman" w:cs="Times New Roman"/>
          <w:sz w:val="28"/>
          <w:szCs w:val="28"/>
          <w:lang w:val="en" w:eastAsia="ru-RU"/>
        </w:rPr>
        <w:t>",</w:t>
      </w:r>
      <w:r w:rsidR="0088320C">
        <w:rPr>
          <w:rFonts w:ascii="Times New Roman" w:eastAsia="Times New Roman" w:hAnsi="Times New Roman" w:cs="Times New Roman"/>
          <w:sz w:val="28"/>
          <w:szCs w:val="28"/>
          <w:lang w:val="en" w:eastAsia="ru-RU"/>
        </w:rPr>
        <w:t xml:space="preserve"> "economic security risks</w:t>
      </w:r>
      <w:r w:rsidRPr="004104CA">
        <w:rPr>
          <w:rFonts w:ascii="Times New Roman" w:eastAsia="Times New Roman" w:hAnsi="Times New Roman" w:cs="Times New Roman"/>
          <w:sz w:val="28"/>
          <w:szCs w:val="28"/>
          <w:lang w:val="en" w:eastAsia="ru-RU"/>
        </w:rPr>
        <w:t>",</w:t>
      </w:r>
      <w:r w:rsidR="0088320C">
        <w:rPr>
          <w:rFonts w:ascii="Times New Roman" w:eastAsia="Times New Roman" w:hAnsi="Times New Roman" w:cs="Times New Roman"/>
          <w:sz w:val="28"/>
          <w:szCs w:val="28"/>
          <w:lang w:val="en" w:eastAsia="ru-RU"/>
        </w:rPr>
        <w:t xml:space="preserve"> " economic security</w:t>
      </w:r>
      <w:r w:rsidRPr="004104CA">
        <w:rPr>
          <w:rFonts w:ascii="Times New Roman" w:eastAsia="Times New Roman" w:hAnsi="Times New Roman" w:cs="Times New Roman"/>
          <w:sz w:val="28"/>
          <w:szCs w:val="28"/>
          <w:lang w:val="en" w:eastAsia="ru-RU"/>
        </w:rPr>
        <w:t>". "Economic security</w:t>
      </w:r>
      <w:r w:rsidR="0088320C">
        <w:rPr>
          <w:rFonts w:ascii="Times New Roman" w:eastAsia="Times New Roman" w:hAnsi="Times New Roman" w:cs="Times New Roman"/>
          <w:sz w:val="28"/>
          <w:szCs w:val="28"/>
          <w:lang w:val="en" w:eastAsia="ru-RU"/>
        </w:rPr>
        <w:t xml:space="preserve"> is </w:t>
      </w:r>
      <w:r w:rsidRPr="004104CA">
        <w:rPr>
          <w:rFonts w:ascii="Times New Roman" w:eastAsia="Times New Roman" w:hAnsi="Times New Roman" w:cs="Times New Roman"/>
          <w:sz w:val="28"/>
          <w:szCs w:val="28"/>
          <w:lang w:val="en" w:eastAsia="ru-RU"/>
        </w:rPr>
        <w:t xml:space="preserve">the </w:t>
      </w:r>
      <w:r w:rsidR="0088320C">
        <w:rPr>
          <w:rFonts w:ascii="Times New Roman" w:eastAsia="Times New Roman" w:hAnsi="Times New Roman" w:cs="Times New Roman"/>
          <w:sz w:val="28"/>
          <w:szCs w:val="28"/>
          <w:lang w:val="en" w:eastAsia="ru-RU"/>
        </w:rPr>
        <w:t>s</w:t>
      </w:r>
      <w:r w:rsidRPr="004104CA">
        <w:rPr>
          <w:rFonts w:ascii="Times New Roman" w:eastAsia="Times New Roman" w:hAnsi="Times New Roman" w:cs="Times New Roman"/>
          <w:sz w:val="28"/>
          <w:szCs w:val="28"/>
          <w:lang w:val="en" w:eastAsia="ru-RU"/>
        </w:rPr>
        <w:t>tate of protection of the national economy against external and internal threats, which ensure</w:t>
      </w:r>
      <w:r w:rsidR="005B571E">
        <w:rPr>
          <w:rFonts w:ascii="Times New Roman" w:eastAsia="Times New Roman" w:hAnsi="Times New Roman" w:cs="Times New Roman"/>
          <w:sz w:val="28"/>
          <w:szCs w:val="28"/>
          <w:lang w:val="en" w:eastAsia="ru-RU"/>
        </w:rPr>
        <w:t>s</w:t>
      </w:r>
      <w:r w:rsidRPr="004104CA">
        <w:rPr>
          <w:rFonts w:ascii="Times New Roman" w:eastAsia="Times New Roman" w:hAnsi="Times New Roman" w:cs="Times New Roman"/>
          <w:sz w:val="28"/>
          <w:szCs w:val="28"/>
          <w:lang w:val="en" w:eastAsia="ru-RU"/>
        </w:rPr>
        <w:t xml:space="preserve"> the economic sovereignty of the country, the unity of its economic space and conditions </w:t>
      </w:r>
      <w:r w:rsidR="005B571E">
        <w:rPr>
          <w:rFonts w:ascii="Times New Roman" w:eastAsia="Times New Roman" w:hAnsi="Times New Roman" w:cs="Times New Roman"/>
          <w:sz w:val="28"/>
          <w:szCs w:val="28"/>
          <w:lang w:val="en" w:eastAsia="ru-RU"/>
        </w:rPr>
        <w:t xml:space="preserve">for realization of strategic </w:t>
      </w:r>
      <w:r w:rsidRPr="004104CA">
        <w:rPr>
          <w:rFonts w:ascii="Times New Roman" w:eastAsia="Times New Roman" w:hAnsi="Times New Roman" w:cs="Times New Roman"/>
          <w:sz w:val="28"/>
          <w:szCs w:val="28"/>
          <w:lang w:val="en" w:eastAsia="ru-RU"/>
        </w:rPr>
        <w:t xml:space="preserve"> national priorities of the Russian Federation "</w:t>
      </w:r>
      <w:bookmarkStart w:id="5" w:name="_ftnref5"/>
      <w:r w:rsidRPr="004104CA">
        <w:rPr>
          <w:rFonts w:ascii="Times New Roman" w:eastAsia="Times New Roman" w:hAnsi="Times New Roman" w:cs="Times New Roman"/>
          <w:sz w:val="28"/>
          <w:szCs w:val="28"/>
          <w:lang w:val="en" w:eastAsia="ru-RU"/>
        </w:rPr>
        <w:fldChar w:fldCharType="begin"/>
      </w:r>
      <w:r w:rsidRPr="004104CA">
        <w:rPr>
          <w:rFonts w:ascii="Times New Roman" w:eastAsia="Times New Roman" w:hAnsi="Times New Roman" w:cs="Times New Roman"/>
          <w:sz w:val="28"/>
          <w:szCs w:val="28"/>
          <w:lang w:val="en" w:eastAsia="ru-RU"/>
        </w:rPr>
        <w:instrText xml:space="preserve"> HYPERLINK "https://www.microsofttranslator.com/bv.aspx?from=ru&amp;to=en&amp;a=https%3A%2F%2Fwww.translatoruser.net%2Fbvsandbox.aspx%3F%26dl%3Den%26from%3Dru%26to%3Den%26bvrpx%3D1%26bvrpp%3D%26csId%3D6c95dc3d-956e-467c-bcda-5ce92b792899%26usId%3D80638207-a7f0-4254-ac32-03133f04447c%23_ftn5" \o "" \t "_top" </w:instrText>
      </w:r>
      <w:r w:rsidRPr="004104CA">
        <w:rPr>
          <w:rFonts w:ascii="Times New Roman" w:eastAsia="Times New Roman" w:hAnsi="Times New Roman" w:cs="Times New Roman"/>
          <w:sz w:val="28"/>
          <w:szCs w:val="28"/>
          <w:lang w:val="en" w:eastAsia="ru-RU"/>
        </w:rPr>
        <w:fldChar w:fldCharType="separate"/>
      </w:r>
      <w:r w:rsidRPr="004104CA">
        <w:rPr>
          <w:rFonts w:ascii="Times New Roman" w:eastAsia="Times New Roman" w:hAnsi="Times New Roman" w:cs="Times New Roman"/>
          <w:color w:val="0563C1"/>
          <w:sz w:val="28"/>
          <w:szCs w:val="28"/>
          <w:u w:val="single"/>
          <w:vertAlign w:val="superscript"/>
          <w:lang w:val="en" w:eastAsia="ru-RU"/>
        </w:rPr>
        <w:t xml:space="preserve">[5] </w:t>
      </w:r>
      <w:r w:rsidRPr="004104CA">
        <w:rPr>
          <w:rFonts w:ascii="Times New Roman" w:eastAsia="Times New Roman" w:hAnsi="Times New Roman" w:cs="Times New Roman"/>
          <w:sz w:val="28"/>
          <w:szCs w:val="28"/>
          <w:lang w:val="en" w:eastAsia="ru-RU"/>
        </w:rPr>
        <w:fldChar w:fldCharType="end"/>
      </w:r>
      <w:bookmarkEnd w:id="5"/>
      <w:r w:rsidRPr="004104CA">
        <w:rPr>
          <w:rFonts w:ascii="Times New Roman" w:eastAsia="Times New Roman" w:hAnsi="Times New Roman" w:cs="Times New Roman"/>
          <w:sz w:val="28"/>
          <w:szCs w:val="28"/>
          <w:lang w:val="en-US" w:eastAsia="ru-RU"/>
        </w:rPr>
        <w:t xml:space="preserve">. </w:t>
      </w:r>
    </w:p>
    <w:p w14:paraId="5C21B49D" w14:textId="55A13C16" w:rsidR="000E53EC" w:rsidRPr="00CD2FA6" w:rsidRDefault="000E53EC" w:rsidP="004104CA">
      <w:pPr>
        <w:spacing w:after="0" w:line="360" w:lineRule="auto"/>
        <w:ind w:firstLine="993"/>
        <w:jc w:val="both"/>
        <w:rPr>
          <w:rFonts w:ascii="Times New Roman" w:eastAsia="Times New Roman" w:hAnsi="Times New Roman" w:cs="Times New Roman"/>
          <w:lang w:val="en-US" w:eastAsia="ru-RU"/>
        </w:rPr>
      </w:pPr>
      <w:r w:rsidRPr="004104CA">
        <w:rPr>
          <w:rFonts w:ascii="Times New Roman" w:eastAsia="Times New Roman" w:hAnsi="Times New Roman" w:cs="Times New Roman"/>
          <w:sz w:val="28"/>
          <w:szCs w:val="28"/>
          <w:lang w:val="en" w:eastAsia="ru-RU"/>
        </w:rPr>
        <w:t xml:space="preserve">The notion of economic security is multifaceted and involves protection of the national economy, a number of financial and political institutions, whose work </w:t>
      </w:r>
      <w:r w:rsidR="00E016DD">
        <w:rPr>
          <w:rFonts w:ascii="Times New Roman" w:eastAsia="Times New Roman" w:hAnsi="Times New Roman" w:cs="Times New Roman"/>
          <w:sz w:val="28"/>
          <w:szCs w:val="28"/>
          <w:lang w:val="en" w:eastAsia="ru-RU"/>
        </w:rPr>
        <w:t xml:space="preserve">is </w:t>
      </w:r>
      <w:r w:rsidRPr="004104CA">
        <w:rPr>
          <w:rFonts w:ascii="Times New Roman" w:eastAsia="Times New Roman" w:hAnsi="Times New Roman" w:cs="Times New Roman"/>
          <w:sz w:val="28"/>
          <w:szCs w:val="28"/>
          <w:lang w:val="en" w:eastAsia="ru-RU"/>
        </w:rPr>
        <w:t>directly or indirectly aimed at development, stabilization and protection of the economic interests of the State, as part of the national security of the country.</w:t>
      </w:r>
      <w:r w:rsidR="005B571E">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 xml:space="preserve">One </w:t>
      </w:r>
      <w:r w:rsidR="00690898">
        <w:rPr>
          <w:rFonts w:ascii="Times New Roman" w:eastAsia="Times New Roman" w:hAnsi="Times New Roman" w:cs="Times New Roman"/>
          <w:sz w:val="28"/>
          <w:szCs w:val="28"/>
          <w:lang w:val="en" w:eastAsia="ru-RU"/>
        </w:rPr>
        <w:t xml:space="preserve">of </w:t>
      </w:r>
      <w:r w:rsidRPr="004104CA">
        <w:rPr>
          <w:rFonts w:ascii="Times New Roman" w:eastAsia="Times New Roman" w:hAnsi="Times New Roman" w:cs="Times New Roman"/>
          <w:sz w:val="28"/>
          <w:szCs w:val="28"/>
          <w:lang w:val="en" w:eastAsia="ru-RU"/>
        </w:rPr>
        <w:t xml:space="preserve">such is a </w:t>
      </w:r>
      <w:r w:rsidR="00E052EF">
        <w:rPr>
          <w:rFonts w:ascii="Times New Roman" w:eastAsia="Times New Roman" w:hAnsi="Times New Roman" w:cs="Times New Roman"/>
          <w:sz w:val="28"/>
          <w:szCs w:val="28"/>
          <w:lang w:val="en" w:eastAsia="ru-RU"/>
        </w:rPr>
        <w:t xml:space="preserve">federal body of executive power, </w:t>
      </w:r>
      <w:r w:rsidRPr="004104CA">
        <w:rPr>
          <w:rFonts w:ascii="Times New Roman" w:eastAsia="Times New Roman" w:hAnsi="Times New Roman" w:cs="Times New Roman"/>
          <w:sz w:val="28"/>
          <w:szCs w:val="28"/>
          <w:lang w:val="en" w:eastAsia="ru-RU"/>
        </w:rPr>
        <w:t xml:space="preserve">the federal financial monitoring service. In an address </w:t>
      </w:r>
      <w:r w:rsidR="00E052EF">
        <w:rPr>
          <w:rFonts w:ascii="Times New Roman" w:eastAsia="Times New Roman" w:hAnsi="Times New Roman" w:cs="Times New Roman"/>
          <w:sz w:val="28"/>
          <w:szCs w:val="28"/>
          <w:lang w:val="en" w:eastAsia="ru-RU"/>
        </w:rPr>
        <w:t>of</w:t>
      </w:r>
      <w:r w:rsidRPr="004104CA">
        <w:rPr>
          <w:rFonts w:ascii="Times New Roman" w:eastAsia="Times New Roman" w:hAnsi="Times New Roman" w:cs="Times New Roman"/>
          <w:sz w:val="28"/>
          <w:szCs w:val="28"/>
          <w:lang w:val="en" w:eastAsia="ru-RU"/>
        </w:rPr>
        <w:t xml:space="preserve"> the President of the Russian Federation from 01.11.2016 to </w:t>
      </w:r>
      <w:r w:rsidR="00BC5DE9">
        <w:rPr>
          <w:rFonts w:ascii="Times New Roman" w:eastAsia="Times New Roman" w:hAnsi="Times New Roman" w:cs="Times New Roman"/>
          <w:sz w:val="28"/>
          <w:szCs w:val="28"/>
          <w:lang w:val="en" w:eastAsia="ru-RU"/>
        </w:rPr>
        <w:t xml:space="preserve">the </w:t>
      </w:r>
      <w:r w:rsidRPr="004104CA">
        <w:rPr>
          <w:rFonts w:ascii="Times New Roman" w:eastAsia="Times New Roman" w:hAnsi="Times New Roman" w:cs="Times New Roman"/>
          <w:sz w:val="28"/>
          <w:szCs w:val="28"/>
          <w:lang w:val="en" w:eastAsia="ru-RU"/>
        </w:rPr>
        <w:t>Service staff</w:t>
      </w:r>
      <w:r w:rsidR="00E052EF">
        <w:rPr>
          <w:rFonts w:ascii="Times New Roman" w:eastAsia="Times New Roman" w:hAnsi="Times New Roman" w:cs="Times New Roman"/>
          <w:sz w:val="28"/>
          <w:szCs w:val="28"/>
          <w:lang w:val="en" w:eastAsia="ru-RU"/>
        </w:rPr>
        <w:t xml:space="preserve"> it is</w:t>
      </w:r>
      <w:r w:rsidRPr="004104CA">
        <w:rPr>
          <w:rFonts w:ascii="Times New Roman" w:eastAsia="Times New Roman" w:hAnsi="Times New Roman" w:cs="Times New Roman"/>
          <w:sz w:val="28"/>
          <w:szCs w:val="28"/>
          <w:lang w:val="en" w:eastAsia="ru-RU"/>
        </w:rPr>
        <w:t xml:space="preserve"> said: "</w:t>
      </w:r>
      <w:r w:rsidR="00BC5DE9">
        <w:rPr>
          <w:rFonts w:ascii="Times New Roman" w:eastAsia="Times New Roman" w:hAnsi="Times New Roman" w:cs="Times New Roman"/>
          <w:sz w:val="28"/>
          <w:szCs w:val="28"/>
          <w:lang w:val="en" w:eastAsia="ru-RU"/>
        </w:rPr>
        <w:t>T</w:t>
      </w:r>
      <w:r w:rsidRPr="004104CA">
        <w:rPr>
          <w:rFonts w:ascii="Times New Roman" w:eastAsia="Times New Roman" w:hAnsi="Times New Roman" w:cs="Times New Roman"/>
          <w:sz w:val="28"/>
          <w:szCs w:val="28"/>
          <w:lang w:val="en" w:eastAsia="ru-RU"/>
        </w:rPr>
        <w:t xml:space="preserve">oday, </w:t>
      </w:r>
      <w:proofErr w:type="spellStart"/>
      <w:r w:rsidRPr="004104CA">
        <w:rPr>
          <w:rFonts w:ascii="Times New Roman" w:eastAsia="Times New Roman" w:hAnsi="Times New Roman" w:cs="Times New Roman"/>
          <w:sz w:val="28"/>
          <w:szCs w:val="28"/>
          <w:lang w:val="en" w:eastAsia="ru-RU"/>
        </w:rPr>
        <w:t>Rosfinmonitoring</w:t>
      </w:r>
      <w:proofErr w:type="spellEnd"/>
      <w:r w:rsidRPr="004104CA">
        <w:rPr>
          <w:rFonts w:ascii="Times New Roman" w:eastAsia="Times New Roman" w:hAnsi="Times New Roman" w:cs="Times New Roman"/>
          <w:sz w:val="28"/>
          <w:szCs w:val="28"/>
          <w:lang w:val="en" w:eastAsia="ru-RU"/>
        </w:rPr>
        <w:t xml:space="preserve"> is an integral part of the system of national security.</w:t>
      </w:r>
      <w:r w:rsidR="002F3634" w:rsidRPr="002F3634">
        <w:rPr>
          <w:rFonts w:ascii="Times New Roman" w:eastAsia="Times New Roman" w:hAnsi="Times New Roman" w:cs="Times New Roman"/>
          <w:sz w:val="28"/>
          <w:szCs w:val="28"/>
          <w:lang w:val="en-US" w:eastAsia="ru-RU"/>
        </w:rPr>
        <w:t xml:space="preserve"> </w:t>
      </w:r>
      <w:r w:rsidRPr="004104CA">
        <w:rPr>
          <w:rFonts w:ascii="Times New Roman" w:eastAsia="Times New Roman" w:hAnsi="Times New Roman" w:cs="Times New Roman"/>
          <w:sz w:val="28"/>
          <w:szCs w:val="28"/>
          <w:lang w:val="en" w:eastAsia="ru-RU"/>
        </w:rPr>
        <w:t xml:space="preserve">I would like to note that, thanks to your work in the short term Russia has taken a leading position in the international system of counteraction to </w:t>
      </w:r>
      <w:r w:rsidR="007904D7">
        <w:rPr>
          <w:rFonts w:ascii="Times New Roman" w:eastAsia="Times New Roman" w:hAnsi="Times New Roman" w:cs="Times New Roman"/>
          <w:sz w:val="28"/>
          <w:szCs w:val="28"/>
          <w:lang w:val="en" w:eastAsia="ru-RU"/>
        </w:rPr>
        <w:t xml:space="preserve">money </w:t>
      </w:r>
      <w:r w:rsidR="00B302AB">
        <w:rPr>
          <w:rFonts w:ascii="Times New Roman" w:eastAsia="Times New Roman" w:hAnsi="Times New Roman" w:cs="Times New Roman"/>
          <w:sz w:val="28"/>
          <w:szCs w:val="28"/>
          <w:lang w:val="en-US" w:eastAsia="ru-RU"/>
        </w:rPr>
        <w:t>laundering</w:t>
      </w:r>
      <w:r w:rsidRPr="004104CA">
        <w:rPr>
          <w:rFonts w:ascii="Times New Roman" w:eastAsia="Times New Roman" w:hAnsi="Times New Roman" w:cs="Times New Roman"/>
          <w:sz w:val="28"/>
          <w:szCs w:val="28"/>
          <w:lang w:val="en" w:eastAsia="ru-RU"/>
        </w:rPr>
        <w:t>. However, the threat</w:t>
      </w:r>
      <w:r w:rsidR="009509D6">
        <w:rPr>
          <w:rFonts w:ascii="Times New Roman" w:eastAsia="Times New Roman" w:hAnsi="Times New Roman" w:cs="Times New Roman"/>
          <w:sz w:val="28"/>
          <w:szCs w:val="28"/>
          <w:lang w:val="en" w:eastAsia="ru-RU"/>
        </w:rPr>
        <w:t>s</w:t>
      </w:r>
      <w:r w:rsidRPr="004104CA">
        <w:rPr>
          <w:rFonts w:ascii="Times New Roman" w:eastAsia="Times New Roman" w:hAnsi="Times New Roman" w:cs="Times New Roman"/>
          <w:sz w:val="28"/>
          <w:szCs w:val="28"/>
          <w:lang w:val="en" w:eastAsia="ru-RU"/>
        </w:rPr>
        <w:t xml:space="preserve"> in this area</w:t>
      </w:r>
      <w:r w:rsidR="009509D6">
        <w:rPr>
          <w:rFonts w:ascii="Times New Roman" w:eastAsia="Times New Roman" w:hAnsi="Times New Roman" w:cs="Times New Roman"/>
          <w:sz w:val="28"/>
          <w:szCs w:val="28"/>
          <w:lang w:val="en" w:eastAsia="ru-RU"/>
        </w:rPr>
        <w:t xml:space="preserve"> remain</w:t>
      </w:r>
      <w:r w:rsidRPr="004104CA">
        <w:rPr>
          <w:rFonts w:ascii="Times New Roman" w:eastAsia="Times New Roman" w:hAnsi="Times New Roman" w:cs="Times New Roman"/>
          <w:sz w:val="28"/>
          <w:szCs w:val="28"/>
          <w:lang w:val="en" w:eastAsia="ru-RU"/>
        </w:rPr>
        <w:t xml:space="preserve">, and </w:t>
      </w:r>
      <w:r w:rsidR="009509D6">
        <w:rPr>
          <w:rFonts w:ascii="Times New Roman" w:eastAsia="Times New Roman" w:hAnsi="Times New Roman" w:cs="Times New Roman"/>
          <w:sz w:val="28"/>
          <w:szCs w:val="28"/>
          <w:lang w:val="en" w:eastAsia="ru-RU"/>
        </w:rPr>
        <w:t>that is why it is</w:t>
      </w:r>
      <w:r w:rsidRPr="004104CA">
        <w:rPr>
          <w:rFonts w:ascii="Times New Roman" w:eastAsia="Times New Roman" w:hAnsi="Times New Roman" w:cs="Times New Roman"/>
          <w:sz w:val="28"/>
          <w:szCs w:val="28"/>
          <w:lang w:val="en" w:eastAsia="ru-RU"/>
        </w:rPr>
        <w:t xml:space="preserve"> your direct responsibility to </w:t>
      </w:r>
      <w:r w:rsidR="009509D6">
        <w:rPr>
          <w:rFonts w:ascii="Times New Roman" w:eastAsia="Times New Roman" w:hAnsi="Times New Roman" w:cs="Times New Roman"/>
          <w:sz w:val="28"/>
          <w:szCs w:val="28"/>
          <w:lang w:val="en" w:eastAsia="ru-RU"/>
        </w:rPr>
        <w:t>search</w:t>
      </w:r>
      <w:r w:rsidRPr="004104CA">
        <w:rPr>
          <w:rFonts w:ascii="Times New Roman" w:eastAsia="Times New Roman" w:hAnsi="Times New Roman" w:cs="Times New Roman"/>
          <w:sz w:val="28"/>
          <w:szCs w:val="28"/>
          <w:lang w:val="en" w:eastAsia="ru-RU"/>
        </w:rPr>
        <w:t xml:space="preserve"> for modern and effective ways of combating </w:t>
      </w:r>
      <w:r w:rsidR="00AB4348">
        <w:rPr>
          <w:rFonts w:ascii="Times New Roman" w:eastAsia="Times New Roman" w:hAnsi="Times New Roman" w:cs="Times New Roman"/>
          <w:sz w:val="28"/>
          <w:szCs w:val="28"/>
          <w:lang w:val="en-US" w:eastAsia="ru-RU"/>
        </w:rPr>
        <w:t>money laundering</w:t>
      </w:r>
      <w:r w:rsidRPr="004104CA">
        <w:rPr>
          <w:rFonts w:ascii="Times New Roman" w:eastAsia="Times New Roman" w:hAnsi="Times New Roman" w:cs="Times New Roman"/>
          <w:sz w:val="28"/>
          <w:szCs w:val="28"/>
          <w:lang w:val="en" w:eastAsia="ru-RU"/>
        </w:rPr>
        <w:t xml:space="preserve">. </w:t>
      </w:r>
      <w:r w:rsidR="00AB4348">
        <w:rPr>
          <w:rFonts w:ascii="Times New Roman" w:eastAsia="Times New Roman" w:hAnsi="Times New Roman" w:cs="Times New Roman"/>
          <w:sz w:val="28"/>
          <w:szCs w:val="28"/>
          <w:lang w:val="en" w:eastAsia="ru-RU"/>
        </w:rPr>
        <w:t>I will emphasize that</w:t>
      </w:r>
      <w:r w:rsidRPr="004104CA">
        <w:rPr>
          <w:rFonts w:ascii="Times New Roman" w:eastAsia="Times New Roman" w:hAnsi="Times New Roman" w:cs="Times New Roman"/>
          <w:sz w:val="28"/>
          <w:szCs w:val="28"/>
          <w:lang w:val="en" w:eastAsia="ru-RU"/>
        </w:rPr>
        <w:t xml:space="preserve"> active work in this area is an important contribution to countering terrorism and </w:t>
      </w:r>
      <w:r w:rsidR="00AB4348" w:rsidRPr="004104CA">
        <w:rPr>
          <w:rFonts w:ascii="Times New Roman" w:eastAsia="Times New Roman" w:hAnsi="Times New Roman" w:cs="Times New Roman"/>
          <w:sz w:val="28"/>
          <w:szCs w:val="28"/>
          <w:lang w:val="en" w:eastAsia="ru-RU"/>
        </w:rPr>
        <w:t>organized</w:t>
      </w:r>
      <w:r w:rsidRPr="004104CA">
        <w:rPr>
          <w:rFonts w:ascii="Times New Roman" w:eastAsia="Times New Roman" w:hAnsi="Times New Roman" w:cs="Times New Roman"/>
          <w:sz w:val="28"/>
          <w:szCs w:val="28"/>
          <w:lang w:val="en" w:eastAsia="ru-RU"/>
        </w:rPr>
        <w:t xml:space="preserve"> crime. In additi</w:t>
      </w:r>
      <w:r w:rsidR="00AB4348">
        <w:rPr>
          <w:rFonts w:ascii="Times New Roman" w:eastAsia="Times New Roman" w:hAnsi="Times New Roman" w:cs="Times New Roman"/>
          <w:sz w:val="28"/>
          <w:szCs w:val="28"/>
          <w:lang w:val="en" w:eastAsia="ru-RU"/>
        </w:rPr>
        <w:t xml:space="preserve">on, it is necessary to improve </w:t>
      </w:r>
      <w:r w:rsidRPr="004104CA">
        <w:rPr>
          <w:rFonts w:ascii="Times New Roman" w:eastAsia="Times New Roman" w:hAnsi="Times New Roman" w:cs="Times New Roman"/>
          <w:sz w:val="28"/>
          <w:szCs w:val="28"/>
          <w:lang w:val="en" w:eastAsia="ru-RU"/>
        </w:rPr>
        <w:t>effectiveness of measures ensur</w:t>
      </w:r>
      <w:r w:rsidR="00CD2FA6">
        <w:rPr>
          <w:rFonts w:ascii="Times New Roman" w:eastAsia="Times New Roman" w:hAnsi="Times New Roman" w:cs="Times New Roman"/>
          <w:sz w:val="28"/>
          <w:szCs w:val="28"/>
          <w:lang w:val="en" w:eastAsia="ru-RU"/>
        </w:rPr>
        <w:t>ing</w:t>
      </w:r>
      <w:r w:rsidRPr="004104CA">
        <w:rPr>
          <w:rFonts w:ascii="Times New Roman" w:eastAsia="Times New Roman" w:hAnsi="Times New Roman" w:cs="Times New Roman"/>
          <w:sz w:val="28"/>
          <w:szCs w:val="28"/>
          <w:lang w:val="en" w:eastAsia="ru-RU"/>
        </w:rPr>
        <w:t xml:space="preserve"> the transparency of financial institutions</w:t>
      </w:r>
      <w:bookmarkStart w:id="6" w:name="_ftnref6"/>
      <w:proofErr w:type="gramStart"/>
      <w:r w:rsidR="00BC5DE9">
        <w:rPr>
          <w:rFonts w:ascii="Times New Roman" w:eastAsia="Times New Roman" w:hAnsi="Times New Roman" w:cs="Times New Roman"/>
          <w:sz w:val="28"/>
          <w:szCs w:val="28"/>
          <w:lang w:val="en" w:eastAsia="ru-RU"/>
        </w:rPr>
        <w:t>”</w:t>
      </w:r>
      <w:r w:rsidRPr="004104CA">
        <w:rPr>
          <w:rFonts w:ascii="Times New Roman" w:eastAsia="Times New Roman" w:hAnsi="Times New Roman" w:cs="Times New Roman"/>
          <w:color w:val="0563C1"/>
          <w:sz w:val="28"/>
          <w:szCs w:val="28"/>
          <w:u w:val="single"/>
          <w:vertAlign w:val="superscript"/>
          <w:lang w:val="en" w:eastAsia="ru-RU"/>
        </w:rPr>
        <w:t>[</w:t>
      </w:r>
      <w:proofErr w:type="gramEnd"/>
      <w:r w:rsidRPr="004104CA">
        <w:rPr>
          <w:rFonts w:ascii="Times New Roman" w:eastAsia="Times New Roman" w:hAnsi="Times New Roman" w:cs="Times New Roman"/>
          <w:color w:val="0563C1"/>
          <w:sz w:val="28"/>
          <w:szCs w:val="28"/>
          <w:u w:val="single"/>
          <w:vertAlign w:val="superscript"/>
          <w:lang w:val="en" w:eastAsia="ru-RU"/>
        </w:rPr>
        <w:t xml:space="preserve">6] </w:t>
      </w:r>
      <w:bookmarkEnd w:id="6"/>
      <w:r w:rsidRPr="004104CA">
        <w:rPr>
          <w:rFonts w:ascii="Times New Roman" w:eastAsia="Times New Roman" w:hAnsi="Times New Roman" w:cs="Times New Roman"/>
          <w:sz w:val="28"/>
          <w:szCs w:val="28"/>
          <w:lang w:val="en-US" w:eastAsia="ru-RU"/>
        </w:rPr>
        <w:t xml:space="preserve"> </w:t>
      </w:r>
    </w:p>
    <w:p w14:paraId="141AD297" w14:textId="5F36EBB8" w:rsidR="000E53EC" w:rsidRPr="006D67A5" w:rsidRDefault="00CD2FA6" w:rsidP="006D67A5">
      <w:pPr>
        <w:spacing w:after="0" w:line="360" w:lineRule="auto"/>
        <w:ind w:firstLine="993"/>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8"/>
          <w:szCs w:val="28"/>
          <w:lang w:val="en-US" w:eastAsia="ru-RU"/>
        </w:rPr>
        <w:lastRenderedPageBreak/>
        <w:t>About</w:t>
      </w:r>
      <w:r w:rsidR="000E53EC" w:rsidRPr="004104CA">
        <w:rPr>
          <w:rFonts w:ascii="Times New Roman" w:eastAsia="Times New Roman" w:hAnsi="Times New Roman" w:cs="Times New Roman"/>
          <w:sz w:val="28"/>
          <w:szCs w:val="28"/>
          <w:lang w:val="en" w:eastAsia="ru-RU"/>
        </w:rPr>
        <w:t xml:space="preserve"> fifteen years ago the level of Government monitoring of financial flows in Russia and abroad was inadequate. It </w:t>
      </w:r>
      <w:r w:rsidR="00E13DB7">
        <w:rPr>
          <w:rFonts w:ascii="Times New Roman" w:eastAsia="Times New Roman" w:hAnsi="Times New Roman" w:cs="Times New Roman"/>
          <w:sz w:val="28"/>
          <w:szCs w:val="28"/>
          <w:lang w:val="en" w:eastAsia="ru-RU"/>
        </w:rPr>
        <w:t>encouraged</w:t>
      </w:r>
      <w:r w:rsidR="000E53EC" w:rsidRPr="004104CA">
        <w:rPr>
          <w:rFonts w:ascii="Times New Roman" w:eastAsia="Times New Roman" w:hAnsi="Times New Roman" w:cs="Times New Roman"/>
          <w:sz w:val="28"/>
          <w:szCs w:val="28"/>
          <w:lang w:val="en" w:eastAsia="ru-RU"/>
        </w:rPr>
        <w:t xml:space="preserve"> the emergence and </w:t>
      </w:r>
      <w:r w:rsidR="00E13DB7">
        <w:rPr>
          <w:rFonts w:ascii="Times New Roman" w:eastAsia="Times New Roman" w:hAnsi="Times New Roman" w:cs="Times New Roman"/>
          <w:sz w:val="28"/>
          <w:szCs w:val="28"/>
          <w:lang w:val="en" w:eastAsia="ru-RU"/>
        </w:rPr>
        <w:t xml:space="preserve">increase of the </w:t>
      </w:r>
      <w:r w:rsidR="000E53EC" w:rsidRPr="004104CA">
        <w:rPr>
          <w:rFonts w:ascii="Times New Roman" w:eastAsia="Times New Roman" w:hAnsi="Times New Roman" w:cs="Times New Roman"/>
          <w:sz w:val="28"/>
          <w:szCs w:val="28"/>
          <w:lang w:val="en" w:eastAsia="ru-RU"/>
        </w:rPr>
        <w:t xml:space="preserve">impact of various threats </w:t>
      </w:r>
      <w:r w:rsidR="00E13DB7">
        <w:rPr>
          <w:rFonts w:ascii="Times New Roman" w:eastAsia="Times New Roman" w:hAnsi="Times New Roman" w:cs="Times New Roman"/>
          <w:sz w:val="28"/>
          <w:szCs w:val="28"/>
          <w:lang w:val="en" w:eastAsia="ru-RU"/>
        </w:rPr>
        <w:t>on</w:t>
      </w:r>
      <w:r w:rsidR="000E53EC" w:rsidRPr="004104CA">
        <w:rPr>
          <w:rFonts w:ascii="Times New Roman" w:eastAsia="Times New Roman" w:hAnsi="Times New Roman" w:cs="Times New Roman"/>
          <w:sz w:val="28"/>
          <w:szCs w:val="28"/>
          <w:lang w:val="en" w:eastAsia="ru-RU"/>
        </w:rPr>
        <w:t xml:space="preserve"> the economy of the Russian Federation, its financial instability and </w:t>
      </w:r>
      <w:r w:rsidR="00E13DB7">
        <w:rPr>
          <w:rFonts w:ascii="Times New Roman" w:eastAsia="Times New Roman" w:hAnsi="Times New Roman" w:cs="Times New Roman"/>
          <w:sz w:val="28"/>
          <w:szCs w:val="28"/>
          <w:lang w:val="en" w:eastAsia="ru-RU"/>
        </w:rPr>
        <w:t xml:space="preserve">the growth of </w:t>
      </w:r>
      <w:r w:rsidR="000E53EC" w:rsidRPr="004104CA">
        <w:rPr>
          <w:rFonts w:ascii="Times New Roman" w:eastAsia="Times New Roman" w:hAnsi="Times New Roman" w:cs="Times New Roman"/>
          <w:sz w:val="28"/>
          <w:szCs w:val="28"/>
          <w:lang w:val="en" w:eastAsia="ru-RU"/>
        </w:rPr>
        <w:t xml:space="preserve">corruption. </w:t>
      </w:r>
      <w:r w:rsidR="00E13DB7">
        <w:rPr>
          <w:rFonts w:ascii="Times New Roman" w:eastAsia="Times New Roman" w:hAnsi="Times New Roman" w:cs="Times New Roman"/>
          <w:sz w:val="28"/>
          <w:szCs w:val="28"/>
          <w:lang w:val="en" w:eastAsia="ru-RU"/>
        </w:rPr>
        <w:t xml:space="preserve">Money laundering </w:t>
      </w:r>
      <w:r w:rsidR="00A42E64">
        <w:rPr>
          <w:rFonts w:ascii="Times New Roman" w:eastAsia="Times New Roman" w:hAnsi="Times New Roman" w:cs="Times New Roman"/>
          <w:sz w:val="28"/>
          <w:szCs w:val="28"/>
          <w:lang w:val="en" w:eastAsia="ru-RU"/>
        </w:rPr>
        <w:t>was</w:t>
      </w:r>
      <w:r w:rsidR="000E53EC" w:rsidRPr="004104CA">
        <w:rPr>
          <w:rFonts w:ascii="Times New Roman" w:eastAsia="Times New Roman" w:hAnsi="Times New Roman" w:cs="Times New Roman"/>
          <w:sz w:val="28"/>
          <w:szCs w:val="28"/>
          <w:lang w:val="en" w:eastAsia="ru-RU"/>
        </w:rPr>
        <w:t xml:space="preserve"> growing and damag</w:t>
      </w:r>
      <w:r w:rsidR="00A42E64">
        <w:rPr>
          <w:rFonts w:ascii="Times New Roman" w:eastAsia="Times New Roman" w:hAnsi="Times New Roman" w:cs="Times New Roman"/>
          <w:sz w:val="28"/>
          <w:szCs w:val="28"/>
          <w:lang w:val="en" w:eastAsia="ru-RU"/>
        </w:rPr>
        <w:t>ing</w:t>
      </w:r>
      <w:r w:rsidR="000E53EC" w:rsidRPr="004104CA">
        <w:rPr>
          <w:rFonts w:ascii="Times New Roman" w:eastAsia="Times New Roman" w:hAnsi="Times New Roman" w:cs="Times New Roman"/>
          <w:sz w:val="28"/>
          <w:szCs w:val="28"/>
          <w:lang w:val="en" w:eastAsia="ru-RU"/>
        </w:rPr>
        <w:t xml:space="preserve"> the country's economy, undermining its stability. </w:t>
      </w:r>
      <w:r w:rsidR="007904D7">
        <w:rPr>
          <w:rFonts w:ascii="Times New Roman" w:eastAsia="Times New Roman" w:hAnsi="Times New Roman" w:cs="Times New Roman"/>
          <w:sz w:val="28"/>
          <w:szCs w:val="28"/>
          <w:lang w:val="en" w:eastAsia="ru-RU"/>
        </w:rPr>
        <w:t>P</w:t>
      </w:r>
      <w:r w:rsidR="007904D7" w:rsidRPr="004104CA">
        <w:rPr>
          <w:rFonts w:ascii="Times New Roman" w:eastAsia="Times New Roman" w:hAnsi="Times New Roman" w:cs="Times New Roman"/>
          <w:sz w:val="28"/>
          <w:szCs w:val="28"/>
          <w:lang w:val="en" w:eastAsia="ru-RU"/>
        </w:rPr>
        <w:t xml:space="preserve">roceeds of crime </w:t>
      </w:r>
      <w:r w:rsidR="000E53EC" w:rsidRPr="004104CA">
        <w:rPr>
          <w:rFonts w:ascii="Times New Roman" w:eastAsia="Times New Roman" w:hAnsi="Times New Roman" w:cs="Times New Roman"/>
          <w:sz w:val="28"/>
          <w:szCs w:val="28"/>
          <w:lang w:val="en" w:eastAsia="ru-RU"/>
        </w:rPr>
        <w:t xml:space="preserve">were under the influence of organized crime, </w:t>
      </w:r>
      <w:r w:rsidR="006D67A5">
        <w:rPr>
          <w:rFonts w:ascii="Times New Roman" w:eastAsia="Times New Roman" w:hAnsi="Times New Roman" w:cs="Times New Roman"/>
          <w:sz w:val="28"/>
          <w:szCs w:val="28"/>
          <w:lang w:val="en" w:eastAsia="ru-RU"/>
        </w:rPr>
        <w:t>were the</w:t>
      </w:r>
      <w:r w:rsidR="000E53EC" w:rsidRPr="004104CA">
        <w:rPr>
          <w:rFonts w:ascii="Times New Roman" w:eastAsia="Times New Roman" w:hAnsi="Times New Roman" w:cs="Times New Roman"/>
          <w:sz w:val="28"/>
          <w:szCs w:val="28"/>
          <w:lang w:val="en" w:eastAsia="ru-RU"/>
        </w:rPr>
        <w:t xml:space="preserve"> source of financing extremist and terrorist groups. </w:t>
      </w:r>
      <w:r w:rsidR="006D67A5">
        <w:rPr>
          <w:rFonts w:ascii="Times New Roman" w:eastAsia="Times New Roman" w:hAnsi="Times New Roman" w:cs="Times New Roman"/>
          <w:sz w:val="28"/>
          <w:szCs w:val="28"/>
          <w:lang w:val="en" w:eastAsia="ru-RU"/>
        </w:rPr>
        <w:t>These circumstances</w:t>
      </w:r>
      <w:r w:rsidR="000E53EC" w:rsidRPr="004104CA">
        <w:rPr>
          <w:rFonts w:ascii="Times New Roman" w:eastAsia="Times New Roman" w:hAnsi="Times New Roman" w:cs="Times New Roman"/>
          <w:sz w:val="28"/>
          <w:szCs w:val="28"/>
          <w:lang w:val="en" w:eastAsia="ru-RU"/>
        </w:rPr>
        <w:t xml:space="preserve"> undermine</w:t>
      </w:r>
      <w:r w:rsidR="006D67A5">
        <w:rPr>
          <w:rFonts w:ascii="Times New Roman" w:eastAsia="Times New Roman" w:hAnsi="Times New Roman" w:cs="Times New Roman"/>
          <w:sz w:val="28"/>
          <w:szCs w:val="28"/>
          <w:lang w:val="en" w:eastAsia="ru-RU"/>
        </w:rPr>
        <w:t>d</w:t>
      </w:r>
      <w:r w:rsidR="000E53EC" w:rsidRPr="004104CA">
        <w:rPr>
          <w:rFonts w:ascii="Times New Roman" w:eastAsia="Times New Roman" w:hAnsi="Times New Roman" w:cs="Times New Roman"/>
          <w:sz w:val="28"/>
          <w:szCs w:val="28"/>
          <w:lang w:val="en" w:eastAsia="ru-RU"/>
        </w:rPr>
        <w:t xml:space="preserve"> the State's economy </w:t>
      </w:r>
      <w:r w:rsidR="006D67A5">
        <w:rPr>
          <w:rFonts w:ascii="Times New Roman" w:eastAsia="Times New Roman" w:hAnsi="Times New Roman" w:cs="Times New Roman"/>
          <w:sz w:val="28"/>
          <w:szCs w:val="28"/>
          <w:lang w:val="en" w:eastAsia="ru-RU"/>
        </w:rPr>
        <w:t>and were</w:t>
      </w:r>
      <w:r w:rsidR="000E53EC" w:rsidRPr="004104CA">
        <w:rPr>
          <w:rFonts w:ascii="Times New Roman" w:eastAsia="Times New Roman" w:hAnsi="Times New Roman" w:cs="Times New Roman"/>
          <w:sz w:val="28"/>
          <w:szCs w:val="28"/>
          <w:lang w:val="en" w:eastAsia="ru-RU"/>
        </w:rPr>
        <w:t xml:space="preserve"> a threat to economic and national security of the Russian Federation. Therefore, the Decree </w:t>
      </w:r>
      <w:hyperlink r:id="rId8" w:tgtFrame="_top" w:tooltip="Президент Российской Федерации" w:history="1">
        <w:r w:rsidR="000E53EC" w:rsidRPr="004104CA">
          <w:rPr>
            <w:rFonts w:ascii="Times New Roman" w:eastAsia="Times New Roman" w:hAnsi="Times New Roman" w:cs="Times New Roman"/>
            <w:sz w:val="28"/>
            <w:szCs w:val="28"/>
            <w:u w:val="single"/>
            <w:lang w:val="en" w:eastAsia="ru-RU"/>
          </w:rPr>
          <w:t>of the President of the Russian Federation</w:t>
        </w:r>
        <w:r w:rsidR="000E53EC" w:rsidRPr="004104CA">
          <w:rPr>
            <w:rFonts w:ascii="Times New Roman" w:eastAsia="Times New Roman" w:hAnsi="Times New Roman" w:cs="Times New Roman"/>
            <w:color w:val="0563C1"/>
            <w:u w:val="single"/>
            <w:lang w:val="en" w:eastAsia="ru-RU"/>
          </w:rPr>
          <w:t xml:space="preserve"> </w:t>
        </w:r>
      </w:hyperlink>
      <w:r w:rsidR="000E53EC" w:rsidRPr="004104CA">
        <w:rPr>
          <w:rFonts w:ascii="Times New Roman" w:eastAsia="Times New Roman" w:hAnsi="Times New Roman" w:cs="Times New Roman"/>
          <w:sz w:val="28"/>
          <w:szCs w:val="28"/>
          <w:lang w:val="en" w:eastAsia="ru-RU"/>
        </w:rPr>
        <w:t>of November 1, 2001 № 1263 "</w:t>
      </w:r>
      <w:r w:rsidR="006D67A5">
        <w:rPr>
          <w:rFonts w:ascii="Times New Roman" w:eastAsia="Times New Roman" w:hAnsi="Times New Roman" w:cs="Times New Roman"/>
          <w:sz w:val="28"/>
          <w:szCs w:val="28"/>
          <w:lang w:val="en" w:eastAsia="ru-RU"/>
        </w:rPr>
        <w:t>O</w:t>
      </w:r>
      <w:r w:rsidR="000E53EC" w:rsidRPr="004104CA">
        <w:rPr>
          <w:rFonts w:ascii="Times New Roman" w:eastAsia="Times New Roman" w:hAnsi="Times New Roman" w:cs="Times New Roman"/>
          <w:sz w:val="28"/>
          <w:szCs w:val="28"/>
          <w:lang w:val="en" w:eastAsia="ru-RU"/>
        </w:rPr>
        <w:t xml:space="preserve">n the authorized body on counteraction to legalization (laundering) of </w:t>
      </w:r>
      <w:r w:rsidR="006D67A5">
        <w:rPr>
          <w:rFonts w:ascii="Times New Roman" w:eastAsia="Times New Roman" w:hAnsi="Times New Roman" w:cs="Times New Roman"/>
          <w:sz w:val="28"/>
          <w:szCs w:val="28"/>
          <w:lang w:val="en" w:eastAsia="ru-RU"/>
        </w:rPr>
        <w:t>incomes</w:t>
      </w:r>
      <w:r w:rsidR="000E53EC" w:rsidRPr="004104CA">
        <w:rPr>
          <w:rFonts w:ascii="Times New Roman" w:eastAsia="Times New Roman" w:hAnsi="Times New Roman" w:cs="Times New Roman"/>
          <w:sz w:val="28"/>
          <w:szCs w:val="28"/>
          <w:lang w:val="en" w:eastAsia="ru-RU"/>
        </w:rPr>
        <w:t xml:space="preserve"> received by criminal way», the Russian </w:t>
      </w:r>
      <w:r w:rsidR="006D67A5" w:rsidRPr="004104CA">
        <w:rPr>
          <w:rFonts w:ascii="Times New Roman" w:eastAsia="Times New Roman" w:hAnsi="Times New Roman" w:cs="Times New Roman"/>
          <w:sz w:val="28"/>
          <w:szCs w:val="28"/>
          <w:lang w:val="en" w:eastAsia="ru-RU"/>
        </w:rPr>
        <w:t xml:space="preserve">Federation </w:t>
      </w:r>
      <w:r w:rsidR="000E53EC" w:rsidRPr="004104CA">
        <w:rPr>
          <w:rFonts w:ascii="Times New Roman" w:eastAsia="Times New Roman" w:hAnsi="Times New Roman" w:cs="Times New Roman"/>
          <w:sz w:val="28"/>
          <w:szCs w:val="28"/>
          <w:lang w:val="en" w:eastAsia="ru-RU"/>
        </w:rPr>
        <w:t xml:space="preserve">Committee was established for financial monitoring. </w:t>
      </w:r>
      <w:r w:rsidR="000E53EC" w:rsidRPr="004104CA">
        <w:rPr>
          <w:rFonts w:ascii="Times New Roman" w:eastAsia="Times New Roman" w:hAnsi="Times New Roman" w:cs="Times New Roman"/>
          <w:sz w:val="24"/>
          <w:szCs w:val="24"/>
          <w:lang w:val="en-US" w:eastAsia="ru-RU"/>
        </w:rPr>
        <w:t> </w:t>
      </w:r>
      <w:r w:rsidRPr="00E13DB7">
        <w:rPr>
          <w:rFonts w:ascii="Times New Roman" w:eastAsia="Times New Roman" w:hAnsi="Times New Roman" w:cs="Times New Roman"/>
          <w:sz w:val="28"/>
          <w:szCs w:val="28"/>
          <w:lang w:val="en-US" w:eastAsia="ru-RU"/>
        </w:rPr>
        <w:t xml:space="preserve"> </w:t>
      </w:r>
    </w:p>
    <w:p w14:paraId="640D9F61" w14:textId="5909F481" w:rsidR="000E53EC" w:rsidRPr="006D67A5" w:rsidRDefault="000E53EC" w:rsidP="006D67A5">
      <w:pPr>
        <w:spacing w:after="0" w:line="360" w:lineRule="auto"/>
        <w:ind w:firstLine="993"/>
        <w:jc w:val="both"/>
        <w:rPr>
          <w:rFonts w:ascii="Times New Roman" w:eastAsia="Times New Roman" w:hAnsi="Times New Roman" w:cs="Times New Roman"/>
          <w:sz w:val="28"/>
          <w:szCs w:val="28"/>
          <w:lang w:val="en" w:eastAsia="ru-RU"/>
        </w:rPr>
      </w:pPr>
      <w:r w:rsidRPr="004104CA">
        <w:rPr>
          <w:rFonts w:ascii="Times New Roman" w:eastAsia="Times New Roman" w:hAnsi="Times New Roman" w:cs="Times New Roman"/>
          <w:sz w:val="28"/>
          <w:szCs w:val="28"/>
          <w:lang w:val="en" w:eastAsia="ru-RU"/>
        </w:rPr>
        <w:t xml:space="preserve">In September 2002 a year after the amendment of the Federal law "on counteracting </w:t>
      </w:r>
      <w:r w:rsidR="007904D7">
        <w:rPr>
          <w:rFonts w:ascii="Times New Roman" w:eastAsia="Times New Roman" w:hAnsi="Times New Roman" w:cs="Times New Roman"/>
          <w:sz w:val="28"/>
          <w:szCs w:val="28"/>
          <w:lang w:val="en" w:eastAsia="ru-RU"/>
        </w:rPr>
        <w:t xml:space="preserve">money laundering </w:t>
      </w:r>
      <w:r w:rsidRPr="004104CA">
        <w:rPr>
          <w:rFonts w:ascii="Times New Roman" w:eastAsia="Times New Roman" w:hAnsi="Times New Roman" w:cs="Times New Roman"/>
          <w:sz w:val="28"/>
          <w:szCs w:val="28"/>
          <w:lang w:val="en" w:eastAsia="ru-RU"/>
        </w:rPr>
        <w:t xml:space="preserve">and terrorism financing," </w:t>
      </w:r>
      <w:r w:rsidR="006D67A5" w:rsidRPr="004104CA">
        <w:rPr>
          <w:rFonts w:ascii="Times New Roman" w:eastAsia="Times New Roman" w:hAnsi="Times New Roman" w:cs="Times New Roman"/>
          <w:sz w:val="28"/>
          <w:szCs w:val="28"/>
          <w:lang w:val="en" w:eastAsia="ru-RU"/>
        </w:rPr>
        <w:t xml:space="preserve">new tasks in the field of combating the financing of terrorism </w:t>
      </w:r>
      <w:r w:rsidR="006D67A5">
        <w:rPr>
          <w:rFonts w:ascii="Times New Roman" w:eastAsia="Times New Roman" w:hAnsi="Times New Roman" w:cs="Times New Roman"/>
          <w:sz w:val="28"/>
          <w:szCs w:val="28"/>
          <w:lang w:val="en" w:eastAsia="ru-RU"/>
        </w:rPr>
        <w:t xml:space="preserve">were added to </w:t>
      </w:r>
      <w:r w:rsidRPr="004104CA">
        <w:rPr>
          <w:rFonts w:ascii="Times New Roman" w:eastAsia="Times New Roman" w:hAnsi="Times New Roman" w:cs="Times New Roman"/>
          <w:sz w:val="28"/>
          <w:szCs w:val="28"/>
          <w:lang w:val="en" w:eastAsia="ru-RU"/>
        </w:rPr>
        <w:t>the Committee's functions.</w:t>
      </w:r>
      <w:r w:rsidR="006D67A5">
        <w:rPr>
          <w:rFonts w:ascii="Times New Roman" w:eastAsia="Times New Roman" w:hAnsi="Times New Roman" w:cs="Times New Roman"/>
          <w:sz w:val="28"/>
          <w:szCs w:val="28"/>
          <w:lang w:val="en" w:eastAsia="ru-RU"/>
        </w:rPr>
        <w:t xml:space="preserve"> </w:t>
      </w:r>
    </w:p>
    <w:p w14:paraId="79A832BD" w14:textId="605B1933" w:rsidR="000E53EC" w:rsidRPr="00D00E66" w:rsidRDefault="000E53EC" w:rsidP="00D51B16">
      <w:pPr>
        <w:spacing w:after="0" w:line="360" w:lineRule="auto"/>
        <w:ind w:firstLine="993"/>
        <w:jc w:val="both"/>
        <w:rPr>
          <w:rFonts w:ascii="Times New Roman" w:hAnsi="Times New Roman" w:cs="Times New Roman"/>
          <w:sz w:val="28"/>
          <w:szCs w:val="28"/>
          <w:lang w:val="en"/>
        </w:rPr>
      </w:pPr>
      <w:r w:rsidRPr="004104CA">
        <w:rPr>
          <w:rFonts w:ascii="Times New Roman" w:eastAsia="Times New Roman" w:hAnsi="Times New Roman" w:cs="Times New Roman"/>
          <w:sz w:val="28"/>
          <w:szCs w:val="28"/>
          <w:lang w:val="en" w:eastAsia="ru-RU"/>
        </w:rPr>
        <w:t xml:space="preserve">Globally, the urgency of the problem of money laundering and financing of terrorism arose in 80-ies of the last century. </w:t>
      </w:r>
      <w:r w:rsidR="00FF652C">
        <w:rPr>
          <w:rFonts w:ascii="Times New Roman" w:eastAsia="Times New Roman" w:hAnsi="Times New Roman" w:cs="Times New Roman"/>
          <w:sz w:val="28"/>
          <w:szCs w:val="28"/>
          <w:lang w:val="en" w:eastAsia="ru-RU"/>
        </w:rPr>
        <w:t>T</w:t>
      </w:r>
      <w:r w:rsidRPr="004104CA">
        <w:rPr>
          <w:rFonts w:ascii="Times New Roman" w:eastAsia="Times New Roman" w:hAnsi="Times New Roman" w:cs="Times New Roman"/>
          <w:sz w:val="28"/>
          <w:szCs w:val="28"/>
          <w:lang w:val="en" w:eastAsia="ru-RU"/>
        </w:rPr>
        <w:t xml:space="preserve">he Western countries actively </w:t>
      </w:r>
      <w:r w:rsidR="00FF652C">
        <w:rPr>
          <w:rFonts w:ascii="Times New Roman" w:eastAsia="Times New Roman" w:hAnsi="Times New Roman" w:cs="Times New Roman"/>
          <w:sz w:val="28"/>
          <w:szCs w:val="28"/>
          <w:lang w:val="en" w:eastAsia="ru-RU"/>
        </w:rPr>
        <w:t>fought with</w:t>
      </w:r>
      <w:r w:rsidRPr="004104CA">
        <w:rPr>
          <w:rFonts w:ascii="Times New Roman" w:eastAsia="Times New Roman" w:hAnsi="Times New Roman" w:cs="Times New Roman"/>
          <w:sz w:val="28"/>
          <w:szCs w:val="28"/>
          <w:lang w:val="en" w:eastAsia="ru-RU"/>
        </w:rPr>
        <w:t xml:space="preserve"> the international organized crime and searched for countermeasures. The international community has developed and applied standards to combat money-laundering, to be followed by all countries in the world.</w:t>
      </w:r>
      <w:r w:rsidR="006D67A5" w:rsidRPr="008F27B5">
        <w:rPr>
          <w:rFonts w:ascii="Times New Roman" w:eastAsia="Times New Roman" w:hAnsi="Times New Roman" w:cs="Times New Roman"/>
          <w:sz w:val="28"/>
          <w:szCs w:val="28"/>
          <w:lang w:val="en-US" w:eastAsia="ru-RU"/>
        </w:rPr>
        <w:t xml:space="preserve"> </w:t>
      </w:r>
      <w:r w:rsidRPr="004104CA">
        <w:rPr>
          <w:rFonts w:ascii="Times New Roman" w:eastAsia="Times New Roman" w:hAnsi="Times New Roman" w:cs="Times New Roman"/>
          <w:sz w:val="28"/>
          <w:szCs w:val="28"/>
          <w:lang w:val="en" w:eastAsia="ru-RU"/>
        </w:rPr>
        <w:t>Standards affect</w:t>
      </w:r>
      <w:r w:rsidR="00C03537">
        <w:rPr>
          <w:rFonts w:ascii="Times New Roman" w:eastAsia="Times New Roman" w:hAnsi="Times New Roman" w:cs="Times New Roman"/>
          <w:sz w:val="28"/>
          <w:szCs w:val="28"/>
          <w:lang w:val="en" w:eastAsia="ru-RU"/>
        </w:rPr>
        <w:t>ed</w:t>
      </w:r>
      <w:r w:rsidRPr="004104CA">
        <w:rPr>
          <w:rFonts w:ascii="Times New Roman" w:eastAsia="Times New Roman" w:hAnsi="Times New Roman" w:cs="Times New Roman"/>
          <w:sz w:val="28"/>
          <w:szCs w:val="28"/>
          <w:lang w:val="en" w:eastAsia="ru-RU"/>
        </w:rPr>
        <w:t xml:space="preserve"> the legislative framework, aimed at the prevention of such crimes</w:t>
      </w:r>
      <w:r w:rsidR="00AA53AD">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t</w:t>
      </w:r>
      <w:r w:rsidR="00C03537">
        <w:rPr>
          <w:rFonts w:ascii="Times New Roman" w:eastAsia="Times New Roman" w:hAnsi="Times New Roman" w:cs="Times New Roman"/>
          <w:sz w:val="28"/>
          <w:szCs w:val="28"/>
          <w:lang w:val="en" w:eastAsia="ru-RU"/>
        </w:rPr>
        <w:t>ook</w:t>
      </w:r>
      <w:r w:rsidRPr="004104CA">
        <w:rPr>
          <w:rFonts w:ascii="Times New Roman" w:eastAsia="Times New Roman" w:hAnsi="Times New Roman" w:cs="Times New Roman"/>
          <w:sz w:val="28"/>
          <w:szCs w:val="28"/>
          <w:lang w:val="en" w:eastAsia="ru-RU"/>
        </w:rPr>
        <w:t xml:space="preserve"> measures to confiscate the proceeds</w:t>
      </w:r>
      <w:r w:rsidR="00B52EB9">
        <w:rPr>
          <w:rFonts w:ascii="Times New Roman" w:eastAsia="Times New Roman" w:hAnsi="Times New Roman" w:cs="Times New Roman"/>
          <w:sz w:val="28"/>
          <w:szCs w:val="28"/>
          <w:lang w:val="en" w:eastAsia="ru-RU"/>
        </w:rPr>
        <w:t xml:space="preserve"> of crime; were focused on the development</w:t>
      </w:r>
      <w:r w:rsidRPr="004104CA">
        <w:rPr>
          <w:rFonts w:ascii="Times New Roman" w:eastAsia="Times New Roman" w:hAnsi="Times New Roman" w:cs="Times New Roman"/>
          <w:sz w:val="28"/>
          <w:szCs w:val="28"/>
          <w:lang w:val="en" w:eastAsia="ru-RU"/>
        </w:rPr>
        <w:t xml:space="preserve"> of measures for cooperation of law enforcement and control bodies. For</w:t>
      </w:r>
      <w:r w:rsidR="00B52EB9">
        <w:rPr>
          <w:rFonts w:ascii="Times New Roman" w:eastAsia="Times New Roman" w:hAnsi="Times New Roman" w:cs="Times New Roman"/>
          <w:sz w:val="28"/>
          <w:szCs w:val="28"/>
          <w:lang w:val="en" w:eastAsia="ru-RU"/>
        </w:rPr>
        <w:t xml:space="preserve"> a</w:t>
      </w:r>
      <w:r w:rsidRPr="004104CA">
        <w:rPr>
          <w:rFonts w:ascii="Times New Roman" w:eastAsia="Times New Roman" w:hAnsi="Times New Roman" w:cs="Times New Roman"/>
          <w:sz w:val="28"/>
          <w:szCs w:val="28"/>
          <w:lang w:val="en" w:eastAsia="ru-RU"/>
        </w:rPr>
        <w:t xml:space="preserve"> deeper </w:t>
      </w:r>
      <w:r w:rsidR="00B52EB9" w:rsidRPr="004104CA">
        <w:rPr>
          <w:rFonts w:ascii="Times New Roman" w:eastAsia="Times New Roman" w:hAnsi="Times New Roman" w:cs="Times New Roman"/>
          <w:sz w:val="28"/>
          <w:szCs w:val="28"/>
          <w:lang w:val="en" w:eastAsia="ru-RU"/>
        </w:rPr>
        <w:t xml:space="preserve">international </w:t>
      </w:r>
      <w:r w:rsidRPr="004104CA">
        <w:rPr>
          <w:rFonts w:ascii="Times New Roman" w:eastAsia="Times New Roman" w:hAnsi="Times New Roman" w:cs="Times New Roman"/>
          <w:sz w:val="28"/>
          <w:szCs w:val="28"/>
          <w:lang w:val="en" w:eastAsia="ru-RU"/>
        </w:rPr>
        <w:t xml:space="preserve">cooperative approach and solutions on a </w:t>
      </w:r>
      <w:r w:rsidR="00B52EB9">
        <w:rPr>
          <w:rFonts w:ascii="Times New Roman" w:eastAsia="Times New Roman" w:hAnsi="Times New Roman" w:cs="Times New Roman"/>
          <w:sz w:val="28"/>
          <w:szCs w:val="28"/>
          <w:lang w:val="en" w:eastAsia="ru-RU"/>
        </w:rPr>
        <w:t>global level the countries</w:t>
      </w:r>
      <w:r w:rsidRPr="004104CA">
        <w:rPr>
          <w:rFonts w:ascii="Times New Roman" w:eastAsia="Times New Roman" w:hAnsi="Times New Roman" w:cs="Times New Roman"/>
          <w:sz w:val="28"/>
          <w:szCs w:val="28"/>
          <w:lang w:val="en" w:eastAsia="ru-RU"/>
        </w:rPr>
        <w:t xml:space="preserve"> began to unite. In 1989 b</w:t>
      </w:r>
      <w:r w:rsidR="00B52EB9">
        <w:rPr>
          <w:rFonts w:ascii="Times New Roman" w:eastAsia="Times New Roman" w:hAnsi="Times New Roman" w:cs="Times New Roman"/>
          <w:sz w:val="28"/>
          <w:szCs w:val="28"/>
          <w:lang w:val="en" w:eastAsia="ru-RU"/>
        </w:rPr>
        <w:t>ased on the decision of the</w:t>
      </w:r>
      <w:r w:rsidR="00D51B16">
        <w:rPr>
          <w:rFonts w:ascii="Times New Roman" w:eastAsia="Times New Roman" w:hAnsi="Times New Roman" w:cs="Times New Roman"/>
          <w:sz w:val="28"/>
          <w:szCs w:val="28"/>
          <w:lang w:val="en" w:eastAsia="ru-RU"/>
        </w:rPr>
        <w:t xml:space="preserve"> </w:t>
      </w:r>
      <w:r w:rsidR="00D51B16">
        <w:rPr>
          <w:rFonts w:ascii="Times New Roman" w:eastAsia="Times New Roman" w:hAnsi="Times New Roman" w:cs="Times New Roman"/>
          <w:sz w:val="28"/>
          <w:szCs w:val="28"/>
          <w:lang w:val="en-US" w:eastAsia="ru-RU"/>
        </w:rPr>
        <w:t>G</w:t>
      </w:r>
      <w:r w:rsidR="00D51B16">
        <w:rPr>
          <w:rFonts w:ascii="Times New Roman" w:eastAsia="Times New Roman" w:hAnsi="Times New Roman" w:cs="Times New Roman"/>
          <w:sz w:val="28"/>
          <w:szCs w:val="28"/>
          <w:lang w:val="en" w:eastAsia="ru-RU"/>
        </w:rPr>
        <w:t>-7</w:t>
      </w:r>
      <w:r w:rsidR="00B52EB9">
        <w:rPr>
          <w:rFonts w:ascii="Times New Roman" w:eastAsia="Times New Roman" w:hAnsi="Times New Roman" w:cs="Times New Roman"/>
          <w:sz w:val="28"/>
          <w:szCs w:val="28"/>
          <w:lang w:val="en" w:eastAsia="ru-RU"/>
        </w:rPr>
        <w:t xml:space="preserve"> </w:t>
      </w:r>
      <w:r w:rsidR="00B52EB9">
        <w:rPr>
          <w:rFonts w:ascii="Times New Roman" w:eastAsia="Times New Roman" w:hAnsi="Times New Roman" w:cs="Times New Roman"/>
          <w:sz w:val="28"/>
          <w:szCs w:val="28"/>
          <w:lang w:val="en-US" w:eastAsia="ru-RU"/>
        </w:rPr>
        <w:t xml:space="preserve">member </w:t>
      </w:r>
      <w:r w:rsidR="00B52EB9">
        <w:rPr>
          <w:rFonts w:ascii="Times New Roman" w:eastAsia="Times New Roman" w:hAnsi="Times New Roman" w:cs="Times New Roman"/>
          <w:sz w:val="28"/>
          <w:szCs w:val="28"/>
          <w:lang w:val="en" w:eastAsia="ru-RU"/>
        </w:rPr>
        <w:t>countries</w:t>
      </w:r>
      <w:r w:rsidR="00D51B16" w:rsidRPr="00D51B16">
        <w:rPr>
          <w:rFonts w:ascii="Times New Roman" w:eastAsia="Times New Roman" w:hAnsi="Times New Roman" w:cs="Times New Roman"/>
          <w:sz w:val="28"/>
          <w:szCs w:val="28"/>
          <w:lang w:val="en" w:eastAsia="ru-RU"/>
        </w:rPr>
        <w:t xml:space="preserve"> </w:t>
      </w:r>
      <w:r w:rsidR="00D51B16" w:rsidRPr="004104CA">
        <w:rPr>
          <w:rFonts w:ascii="Times New Roman" w:eastAsia="Times New Roman" w:hAnsi="Times New Roman" w:cs="Times New Roman"/>
          <w:sz w:val="28"/>
          <w:szCs w:val="28"/>
          <w:lang w:val="en" w:eastAsia="ru-RU"/>
        </w:rPr>
        <w:t>a group of financial action task force on money laundering (</w:t>
      </w:r>
      <w:proofErr w:type="gramStart"/>
      <w:r w:rsidR="00D51B16" w:rsidRPr="004104CA">
        <w:rPr>
          <w:rFonts w:ascii="Times New Roman" w:eastAsia="Times New Roman" w:hAnsi="Times New Roman" w:cs="Times New Roman"/>
          <w:sz w:val="28"/>
          <w:szCs w:val="28"/>
          <w:lang w:val="en" w:eastAsia="ru-RU"/>
        </w:rPr>
        <w:t>FATF</w:t>
      </w:r>
      <w:r w:rsidR="00D51B16" w:rsidRPr="004104CA">
        <w:rPr>
          <w:rFonts w:ascii="Times New Roman" w:eastAsia="Times New Roman" w:hAnsi="Times New Roman" w:cs="Times New Roman"/>
          <w:lang w:val="en" w:eastAsia="ru-RU"/>
        </w:rPr>
        <w:t xml:space="preserve"> </w:t>
      </w:r>
      <w:r w:rsidR="00D51B16" w:rsidRPr="004104CA">
        <w:rPr>
          <w:rFonts w:ascii="Times New Roman" w:eastAsia="Times New Roman" w:hAnsi="Times New Roman" w:cs="Times New Roman"/>
          <w:sz w:val="28"/>
          <w:szCs w:val="28"/>
          <w:lang w:val="en-US" w:eastAsia="ru-RU"/>
        </w:rPr>
        <w:t>)</w:t>
      </w:r>
      <w:proofErr w:type="gramEnd"/>
      <w:r w:rsidRPr="004104CA">
        <w:rPr>
          <w:rFonts w:ascii="Times New Roman" w:eastAsia="Times New Roman" w:hAnsi="Times New Roman" w:cs="Times New Roman"/>
          <w:sz w:val="28"/>
          <w:szCs w:val="28"/>
          <w:lang w:val="en" w:eastAsia="ru-RU"/>
        </w:rPr>
        <w:t xml:space="preserve"> was created</w:t>
      </w:r>
      <w:r w:rsidRPr="004104CA">
        <w:rPr>
          <w:rFonts w:ascii="Times New Roman" w:eastAsia="Times New Roman" w:hAnsi="Times New Roman" w:cs="Times New Roman"/>
          <w:sz w:val="28"/>
          <w:szCs w:val="28"/>
          <w:lang w:val="en-US" w:eastAsia="ru-RU"/>
        </w:rPr>
        <w:t xml:space="preserve">. </w:t>
      </w:r>
      <w:r w:rsidRPr="004104CA">
        <w:rPr>
          <w:rFonts w:ascii="Times New Roman" w:eastAsia="Times New Roman" w:hAnsi="Times New Roman" w:cs="Times New Roman"/>
          <w:sz w:val="28"/>
          <w:szCs w:val="28"/>
          <w:lang w:val="en" w:eastAsia="ru-RU"/>
        </w:rPr>
        <w:t xml:space="preserve">It develops standards in the area of AML/CFT and performs their assessment </w:t>
      </w:r>
      <w:r w:rsidR="00D51B16">
        <w:rPr>
          <w:rFonts w:ascii="Times New Roman" w:eastAsia="Times New Roman" w:hAnsi="Times New Roman" w:cs="Times New Roman"/>
          <w:sz w:val="28"/>
          <w:szCs w:val="28"/>
          <w:lang w:val="en" w:eastAsia="ru-RU"/>
        </w:rPr>
        <w:t xml:space="preserve">according to </w:t>
      </w:r>
      <w:r w:rsidR="00D51B16" w:rsidRPr="004104CA">
        <w:rPr>
          <w:rFonts w:ascii="Times New Roman" w:eastAsia="Times New Roman" w:hAnsi="Times New Roman" w:cs="Times New Roman"/>
          <w:sz w:val="28"/>
          <w:szCs w:val="28"/>
          <w:lang w:val="en" w:eastAsia="ru-RU"/>
        </w:rPr>
        <w:t>40</w:t>
      </w:r>
      <w:r w:rsidR="00D51B16">
        <w:rPr>
          <w:rFonts w:ascii="Times New Roman" w:eastAsia="Times New Roman" w:hAnsi="Times New Roman" w:cs="Times New Roman"/>
          <w:sz w:val="28"/>
          <w:szCs w:val="28"/>
          <w:lang w:val="en" w:eastAsia="ru-RU"/>
        </w:rPr>
        <w:t xml:space="preserve"> </w:t>
      </w:r>
      <w:proofErr w:type="gramStart"/>
      <w:r w:rsidRPr="004104CA">
        <w:rPr>
          <w:rFonts w:ascii="Times New Roman" w:eastAsia="Times New Roman" w:hAnsi="Times New Roman" w:cs="Times New Roman"/>
          <w:sz w:val="28"/>
          <w:szCs w:val="28"/>
          <w:lang w:val="en" w:eastAsia="ru-RU"/>
        </w:rPr>
        <w:t>developed  recommendations</w:t>
      </w:r>
      <w:proofErr w:type="gramEnd"/>
      <w:r w:rsidRPr="004104CA">
        <w:rPr>
          <w:rFonts w:ascii="Times New Roman" w:eastAsia="Times New Roman" w:hAnsi="Times New Roman" w:cs="Times New Roman"/>
          <w:sz w:val="28"/>
          <w:szCs w:val="28"/>
          <w:lang w:val="en" w:eastAsia="ru-RU"/>
        </w:rPr>
        <w:t xml:space="preserve">. FATF members are currently 35 States and two international organizations (European Commission, cooperation Council for the Arab States of the Gulf). </w:t>
      </w:r>
    </w:p>
    <w:p w14:paraId="44AF6915" w14:textId="13ADC397" w:rsidR="000E53EC" w:rsidRPr="00515B58" w:rsidRDefault="001D2B4B" w:rsidP="00515B58">
      <w:pPr>
        <w:spacing w:after="0" w:line="360" w:lineRule="auto"/>
        <w:ind w:firstLine="993"/>
        <w:jc w:val="both"/>
        <w:rPr>
          <w:rFonts w:ascii="Times New Roman" w:hAnsi="Times New Roman" w:cs="Times New Roman"/>
          <w:sz w:val="28"/>
          <w:szCs w:val="28"/>
          <w:lang w:val="en-US"/>
        </w:rPr>
      </w:pPr>
      <w:r>
        <w:rPr>
          <w:rFonts w:ascii="Times New Roman" w:eastAsia="Times New Roman" w:hAnsi="Times New Roman" w:cs="Times New Roman"/>
          <w:sz w:val="28"/>
          <w:szCs w:val="28"/>
          <w:lang w:val="en" w:eastAsia="ru-RU"/>
        </w:rPr>
        <w:lastRenderedPageBreak/>
        <w:t>In 2000</w:t>
      </w:r>
      <w:r w:rsidR="000E53EC" w:rsidRPr="004104CA">
        <w:rPr>
          <w:rFonts w:ascii="Times New Roman" w:eastAsia="Times New Roman" w:hAnsi="Times New Roman" w:cs="Times New Roman"/>
          <w:sz w:val="28"/>
          <w:szCs w:val="28"/>
          <w:lang w:val="en" w:eastAsia="ru-RU"/>
        </w:rPr>
        <w:t xml:space="preserve">s Russian Federation </w:t>
      </w:r>
      <w:r>
        <w:rPr>
          <w:rFonts w:ascii="Times New Roman" w:eastAsia="Times New Roman" w:hAnsi="Times New Roman" w:cs="Times New Roman"/>
          <w:sz w:val="28"/>
          <w:szCs w:val="28"/>
          <w:lang w:val="en" w:eastAsia="ru-RU"/>
        </w:rPr>
        <w:t>was included</w:t>
      </w:r>
      <w:r w:rsidR="000E53EC" w:rsidRPr="004104CA">
        <w:rPr>
          <w:rFonts w:ascii="Times New Roman" w:eastAsia="Times New Roman" w:hAnsi="Times New Roman" w:cs="Times New Roman"/>
          <w:sz w:val="28"/>
          <w:szCs w:val="28"/>
          <w:lang w:val="en" w:eastAsia="ru-RU"/>
        </w:rPr>
        <w:t xml:space="preserve"> in the "black list" of FATF. </w:t>
      </w:r>
      <w:r w:rsidR="00515B58">
        <w:rPr>
          <w:rFonts w:ascii="Times New Roman" w:eastAsia="Times New Roman" w:hAnsi="Times New Roman" w:cs="Times New Roman"/>
          <w:sz w:val="28"/>
          <w:szCs w:val="28"/>
          <w:lang w:val="en" w:eastAsia="ru-RU"/>
        </w:rPr>
        <w:t>Because of</w:t>
      </w:r>
      <w:r w:rsidR="000E53EC" w:rsidRPr="004104CA">
        <w:rPr>
          <w:rFonts w:ascii="Times New Roman" w:eastAsia="Times New Roman" w:hAnsi="Times New Roman" w:cs="Times New Roman"/>
          <w:sz w:val="28"/>
          <w:szCs w:val="28"/>
          <w:lang w:val="en" w:eastAsia="ru-RU"/>
        </w:rPr>
        <w:t xml:space="preserve"> the </w:t>
      </w:r>
      <w:r>
        <w:rPr>
          <w:rFonts w:ascii="Times New Roman" w:eastAsia="Times New Roman" w:hAnsi="Times New Roman" w:cs="Times New Roman"/>
          <w:sz w:val="28"/>
          <w:szCs w:val="28"/>
          <w:lang w:val="en" w:eastAsia="ru-RU"/>
        </w:rPr>
        <w:t xml:space="preserve">anti-money </w:t>
      </w:r>
      <w:proofErr w:type="gramStart"/>
      <w:r>
        <w:rPr>
          <w:rFonts w:ascii="Times New Roman" w:eastAsia="Times New Roman" w:hAnsi="Times New Roman" w:cs="Times New Roman"/>
          <w:sz w:val="28"/>
          <w:szCs w:val="28"/>
          <w:lang w:val="en" w:eastAsia="ru-RU"/>
        </w:rPr>
        <w:t xml:space="preserve">laundering </w:t>
      </w:r>
      <w:r w:rsidR="000E53EC" w:rsidRPr="004104CA">
        <w:rPr>
          <w:rFonts w:ascii="Times New Roman" w:eastAsia="Times New Roman" w:hAnsi="Times New Roman" w:cs="Times New Roman"/>
          <w:sz w:val="28"/>
          <w:szCs w:val="28"/>
          <w:lang w:val="en" w:eastAsia="ru-RU"/>
        </w:rPr>
        <w:t xml:space="preserve"> goals</w:t>
      </w:r>
      <w:proofErr w:type="gramEnd"/>
      <w:r w:rsidR="000E53EC" w:rsidRPr="004104CA">
        <w:rPr>
          <w:rFonts w:ascii="Times New Roman" w:eastAsia="Times New Roman" w:hAnsi="Times New Roman" w:cs="Times New Roman"/>
          <w:sz w:val="28"/>
          <w:szCs w:val="28"/>
          <w:lang w:val="en" w:eastAsia="ru-RU"/>
        </w:rPr>
        <w:t xml:space="preserve"> and </w:t>
      </w:r>
      <w:r w:rsidR="00515B58" w:rsidRPr="004104CA">
        <w:rPr>
          <w:rFonts w:ascii="Times New Roman" w:eastAsia="Times New Roman" w:hAnsi="Times New Roman" w:cs="Times New Roman"/>
          <w:sz w:val="28"/>
          <w:szCs w:val="28"/>
          <w:lang w:val="en" w:eastAsia="ru-RU"/>
        </w:rPr>
        <w:t>efforts</w:t>
      </w:r>
      <w:r w:rsidR="00515B58">
        <w:rPr>
          <w:rFonts w:ascii="Times New Roman" w:eastAsia="Times New Roman" w:hAnsi="Times New Roman" w:cs="Times New Roman"/>
          <w:sz w:val="28"/>
          <w:szCs w:val="28"/>
          <w:lang w:val="en" w:eastAsia="ru-RU"/>
        </w:rPr>
        <w:t xml:space="preserve"> to implement</w:t>
      </w:r>
      <w:r w:rsidR="000E53EC" w:rsidRPr="004104CA">
        <w:rPr>
          <w:rFonts w:ascii="Times New Roman" w:eastAsia="Times New Roman" w:hAnsi="Times New Roman" w:cs="Times New Roman"/>
          <w:sz w:val="28"/>
          <w:szCs w:val="28"/>
          <w:lang w:val="en" w:eastAsia="ru-RU"/>
        </w:rPr>
        <w:t xml:space="preserve"> </w:t>
      </w:r>
      <w:r w:rsidR="00515B58">
        <w:rPr>
          <w:rFonts w:ascii="Times New Roman" w:eastAsia="Times New Roman" w:hAnsi="Times New Roman" w:cs="Times New Roman"/>
          <w:sz w:val="28"/>
          <w:szCs w:val="28"/>
          <w:lang w:val="en" w:eastAsia="ru-RU"/>
        </w:rPr>
        <w:t xml:space="preserve">them into </w:t>
      </w:r>
      <w:r w:rsidR="000E53EC" w:rsidRPr="004104CA">
        <w:rPr>
          <w:rFonts w:ascii="Times New Roman" w:eastAsia="Times New Roman" w:hAnsi="Times New Roman" w:cs="Times New Roman"/>
          <w:sz w:val="28"/>
          <w:szCs w:val="28"/>
          <w:lang w:val="en" w:eastAsia="ru-RU"/>
        </w:rPr>
        <w:t xml:space="preserve">practice, </w:t>
      </w:r>
      <w:r w:rsidR="00515B58">
        <w:rPr>
          <w:rFonts w:ascii="Times New Roman" w:eastAsia="Times New Roman" w:hAnsi="Times New Roman" w:cs="Times New Roman"/>
          <w:sz w:val="28"/>
          <w:szCs w:val="28"/>
          <w:lang w:val="en" w:eastAsia="ru-RU"/>
        </w:rPr>
        <w:t>Russia</w:t>
      </w:r>
      <w:r w:rsidR="000E53EC" w:rsidRPr="004104CA">
        <w:rPr>
          <w:rFonts w:ascii="Times New Roman" w:eastAsia="Times New Roman" w:hAnsi="Times New Roman" w:cs="Times New Roman"/>
          <w:sz w:val="28"/>
          <w:szCs w:val="28"/>
          <w:lang w:val="en" w:eastAsia="ru-RU"/>
        </w:rPr>
        <w:t xml:space="preserve"> </w:t>
      </w:r>
      <w:r w:rsidR="00515B58">
        <w:rPr>
          <w:rFonts w:ascii="Times New Roman" w:eastAsia="Times New Roman" w:hAnsi="Times New Roman" w:cs="Times New Roman"/>
          <w:sz w:val="28"/>
          <w:szCs w:val="28"/>
          <w:lang w:val="en" w:eastAsia="ru-RU"/>
        </w:rPr>
        <w:t>was excluded from</w:t>
      </w:r>
      <w:r w:rsidR="000E53EC" w:rsidRPr="004104CA">
        <w:rPr>
          <w:rFonts w:ascii="Times New Roman" w:eastAsia="Times New Roman" w:hAnsi="Times New Roman" w:cs="Times New Roman"/>
          <w:sz w:val="28"/>
          <w:szCs w:val="28"/>
          <w:lang w:val="en" w:eastAsia="ru-RU"/>
        </w:rPr>
        <w:t xml:space="preserve"> the list. In June </w:t>
      </w:r>
      <w:r w:rsidR="00515B58">
        <w:rPr>
          <w:rFonts w:ascii="Times New Roman" w:eastAsia="Times New Roman" w:hAnsi="Times New Roman" w:cs="Times New Roman"/>
          <w:sz w:val="28"/>
          <w:szCs w:val="28"/>
          <w:lang w:val="en" w:eastAsia="ru-RU"/>
        </w:rPr>
        <w:t xml:space="preserve">of </w:t>
      </w:r>
      <w:r w:rsidR="000E53EC" w:rsidRPr="004104CA">
        <w:rPr>
          <w:rFonts w:ascii="Times New Roman" w:eastAsia="Times New Roman" w:hAnsi="Times New Roman" w:cs="Times New Roman"/>
          <w:sz w:val="28"/>
          <w:szCs w:val="28"/>
          <w:lang w:val="en" w:eastAsia="ru-RU"/>
        </w:rPr>
        <w:t>2003 Russia has become a member of the FATF.</w:t>
      </w:r>
      <w:r w:rsidR="00D00E66">
        <w:rPr>
          <w:rFonts w:ascii="Times New Roman" w:eastAsia="Times New Roman" w:hAnsi="Times New Roman" w:cs="Times New Roman"/>
          <w:sz w:val="28"/>
          <w:szCs w:val="28"/>
          <w:lang w:val="en" w:eastAsia="ru-RU"/>
        </w:rPr>
        <w:t xml:space="preserve"> </w:t>
      </w:r>
    </w:p>
    <w:p w14:paraId="185F1E2D" w14:textId="59437103" w:rsidR="000E53EC" w:rsidRPr="00515B58" w:rsidRDefault="000E53EC" w:rsidP="00515B58">
      <w:pPr>
        <w:spacing w:after="0" w:line="360" w:lineRule="auto"/>
        <w:ind w:firstLine="993"/>
        <w:jc w:val="both"/>
        <w:rPr>
          <w:rFonts w:ascii="Times New Roman" w:eastAsia="Times New Roman" w:hAnsi="Times New Roman" w:cs="Times New Roman"/>
          <w:sz w:val="28"/>
          <w:szCs w:val="28"/>
          <w:lang w:val="en-US" w:eastAsia="ru-RU"/>
        </w:rPr>
      </w:pPr>
      <w:r w:rsidRPr="004104CA">
        <w:rPr>
          <w:rFonts w:ascii="Times New Roman" w:eastAsia="Times New Roman" w:hAnsi="Times New Roman" w:cs="Times New Roman"/>
          <w:sz w:val="28"/>
          <w:szCs w:val="28"/>
          <w:lang w:val="en" w:eastAsia="ru-RU"/>
        </w:rPr>
        <w:t>Decree of the President of the Russian Federation No. 314 March 9, 2004 "on the system and structure of federal bodies of executive power</w:t>
      </w:r>
      <w:r w:rsidR="00515B58">
        <w:rPr>
          <w:rFonts w:ascii="Times New Roman" w:eastAsia="Times New Roman" w:hAnsi="Times New Roman" w:cs="Times New Roman"/>
          <w:sz w:val="28"/>
          <w:szCs w:val="28"/>
          <w:lang w:val="en" w:eastAsia="ru-RU"/>
        </w:rPr>
        <w:t>”</w:t>
      </w:r>
      <w:proofErr w:type="gramStart"/>
      <w:r w:rsidRPr="004104CA">
        <w:rPr>
          <w:rFonts w:ascii="Times New Roman" w:eastAsia="Times New Roman" w:hAnsi="Times New Roman" w:cs="Times New Roman"/>
          <w:sz w:val="28"/>
          <w:szCs w:val="28"/>
          <w:lang w:val="en" w:eastAsia="ru-RU"/>
        </w:rPr>
        <w:t>,</w:t>
      </w:r>
      <w:proofErr w:type="gramEnd"/>
      <w:r w:rsidRPr="004104CA">
        <w:rPr>
          <w:rFonts w:ascii="Times New Roman" w:eastAsia="Times New Roman" w:hAnsi="Times New Roman" w:cs="Times New Roman"/>
          <w:sz w:val="28"/>
          <w:szCs w:val="28"/>
          <w:lang w:val="en" w:eastAsia="ru-RU"/>
        </w:rPr>
        <w:t xml:space="preserve"> the Committee on financial monitoring of Russia</w:t>
      </w:r>
      <w:r w:rsidR="00515B58">
        <w:rPr>
          <w:rFonts w:ascii="Times New Roman" w:eastAsia="Times New Roman" w:hAnsi="Times New Roman" w:cs="Times New Roman"/>
          <w:sz w:val="28"/>
          <w:szCs w:val="28"/>
          <w:lang w:val="en" w:eastAsia="ru-RU"/>
        </w:rPr>
        <w:t xml:space="preserve"> was</w:t>
      </w:r>
      <w:r w:rsidRPr="004104CA">
        <w:rPr>
          <w:rFonts w:ascii="Times New Roman" w:eastAsia="Times New Roman" w:hAnsi="Times New Roman" w:cs="Times New Roman"/>
          <w:sz w:val="28"/>
          <w:szCs w:val="28"/>
          <w:lang w:val="en" w:eastAsia="ru-RU"/>
        </w:rPr>
        <w:t xml:space="preserve"> reorganized into the Federal service for financial monitoring.</w:t>
      </w:r>
      <w:r w:rsidR="00515B58" w:rsidRPr="00515B58">
        <w:rPr>
          <w:rFonts w:ascii="Times New Roman" w:eastAsia="Times New Roman" w:hAnsi="Times New Roman" w:cs="Times New Roman"/>
          <w:sz w:val="28"/>
          <w:szCs w:val="28"/>
          <w:lang w:val="en-US" w:eastAsia="ru-RU"/>
        </w:rPr>
        <w:t xml:space="preserve"> </w:t>
      </w:r>
    </w:p>
    <w:p w14:paraId="14156C22" w14:textId="48A23A75" w:rsidR="000E53EC" w:rsidRPr="009343F7" w:rsidRDefault="000E53EC" w:rsidP="000C1FAC">
      <w:pPr>
        <w:spacing w:after="0" w:line="360" w:lineRule="auto"/>
        <w:ind w:firstLine="993"/>
        <w:jc w:val="both"/>
        <w:rPr>
          <w:rFonts w:ascii="Times New Roman" w:eastAsia="Times New Roman" w:hAnsi="Times New Roman" w:cs="Times New Roman"/>
          <w:sz w:val="28"/>
          <w:szCs w:val="28"/>
          <w:lang w:val="en-US" w:eastAsia="ru-RU"/>
        </w:rPr>
      </w:pPr>
      <w:r w:rsidRPr="004104CA">
        <w:rPr>
          <w:rFonts w:ascii="Times New Roman" w:eastAsia="Times New Roman" w:hAnsi="Times New Roman" w:cs="Times New Roman"/>
          <w:sz w:val="28"/>
          <w:szCs w:val="28"/>
          <w:lang w:val="en" w:eastAsia="ru-RU"/>
        </w:rPr>
        <w:t xml:space="preserve">To date, </w:t>
      </w:r>
      <w:proofErr w:type="spellStart"/>
      <w:r w:rsidRPr="004104CA">
        <w:rPr>
          <w:rFonts w:ascii="Times New Roman" w:eastAsia="Times New Roman" w:hAnsi="Times New Roman" w:cs="Times New Roman"/>
          <w:sz w:val="28"/>
          <w:szCs w:val="28"/>
          <w:lang w:val="en" w:eastAsia="ru-RU"/>
        </w:rPr>
        <w:t>Rosfinmonitoring</w:t>
      </w:r>
      <w:proofErr w:type="spellEnd"/>
      <w:r w:rsidR="00515B58">
        <w:rPr>
          <w:rFonts w:ascii="Times New Roman" w:eastAsia="Times New Roman" w:hAnsi="Times New Roman" w:cs="Times New Roman"/>
          <w:sz w:val="28"/>
          <w:szCs w:val="28"/>
          <w:lang w:val="en" w:eastAsia="ru-RU"/>
        </w:rPr>
        <w:t xml:space="preserve"> is an </w:t>
      </w:r>
      <w:r w:rsidRPr="004104CA">
        <w:rPr>
          <w:rFonts w:ascii="Times New Roman" w:eastAsia="Times New Roman" w:hAnsi="Times New Roman" w:cs="Times New Roman"/>
          <w:sz w:val="28"/>
          <w:szCs w:val="28"/>
          <w:lang w:val="en" w:eastAsia="ru-RU"/>
        </w:rPr>
        <w:t>executive body with clearly set objectives to maintain economic stability in the interests of the State. It annually increases its potential tasks, finds modern approaches to the</w:t>
      </w:r>
      <w:r w:rsidR="00E51574">
        <w:rPr>
          <w:rFonts w:ascii="Times New Roman" w:eastAsia="Times New Roman" w:hAnsi="Times New Roman" w:cs="Times New Roman"/>
          <w:sz w:val="28"/>
          <w:szCs w:val="28"/>
          <w:lang w:val="en" w:eastAsia="ru-RU"/>
        </w:rPr>
        <w:t>ir</w:t>
      </w:r>
      <w:r w:rsidRPr="004104CA">
        <w:rPr>
          <w:rFonts w:ascii="Times New Roman" w:eastAsia="Times New Roman" w:hAnsi="Times New Roman" w:cs="Times New Roman"/>
          <w:sz w:val="28"/>
          <w:szCs w:val="28"/>
          <w:lang w:val="en" w:eastAsia="ru-RU"/>
        </w:rPr>
        <w:t xml:space="preserve"> implementation with the aim of countering new challenges and threats </w:t>
      </w:r>
      <w:r w:rsidR="00E51574">
        <w:rPr>
          <w:rFonts w:ascii="Times New Roman" w:eastAsia="Times New Roman" w:hAnsi="Times New Roman" w:cs="Times New Roman"/>
          <w:sz w:val="28"/>
          <w:szCs w:val="28"/>
          <w:lang w:val="en" w:eastAsia="ru-RU"/>
        </w:rPr>
        <w:t>on</w:t>
      </w:r>
      <w:r w:rsidRPr="004104CA">
        <w:rPr>
          <w:rFonts w:ascii="Times New Roman" w:eastAsia="Times New Roman" w:hAnsi="Times New Roman" w:cs="Times New Roman"/>
          <w:sz w:val="28"/>
          <w:szCs w:val="28"/>
          <w:lang w:val="en" w:eastAsia="ru-RU"/>
        </w:rPr>
        <w:t xml:space="preserve"> </w:t>
      </w:r>
      <w:r w:rsidR="00515B58">
        <w:rPr>
          <w:rFonts w:ascii="Times New Roman" w:eastAsia="Times New Roman" w:hAnsi="Times New Roman" w:cs="Times New Roman"/>
          <w:sz w:val="28"/>
          <w:szCs w:val="28"/>
          <w:lang w:val="en" w:eastAsia="ru-RU"/>
        </w:rPr>
        <w:t>both domestic and international</w:t>
      </w:r>
      <w:r w:rsidR="00E51574">
        <w:rPr>
          <w:rFonts w:ascii="Times New Roman" w:eastAsia="Times New Roman" w:hAnsi="Times New Roman" w:cs="Times New Roman"/>
          <w:sz w:val="28"/>
          <w:szCs w:val="28"/>
          <w:lang w:val="en" w:eastAsia="ru-RU"/>
        </w:rPr>
        <w:t xml:space="preserve"> levels</w:t>
      </w:r>
      <w:r w:rsidR="00515B58" w:rsidRPr="000C1FAC">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 xml:space="preserve">Carrying out work for the protection of national interests of the Russian Federation, Federal service for financial monitoring </w:t>
      </w:r>
      <w:r w:rsidR="00E51574">
        <w:rPr>
          <w:rFonts w:ascii="Times New Roman" w:eastAsia="Times New Roman" w:hAnsi="Times New Roman" w:cs="Times New Roman"/>
          <w:sz w:val="28"/>
          <w:szCs w:val="28"/>
          <w:lang w:val="en" w:eastAsia="ru-RU"/>
        </w:rPr>
        <w:t xml:space="preserve">became a member of and </w:t>
      </w:r>
      <w:r w:rsidRPr="004104CA">
        <w:rPr>
          <w:rFonts w:ascii="Times New Roman" w:eastAsia="Times New Roman" w:hAnsi="Times New Roman" w:cs="Times New Roman"/>
          <w:sz w:val="28"/>
          <w:szCs w:val="28"/>
          <w:lang w:val="en" w:eastAsia="ru-RU"/>
        </w:rPr>
        <w:t>exercise</w:t>
      </w:r>
      <w:r w:rsidR="00E51574">
        <w:rPr>
          <w:rFonts w:ascii="Times New Roman" w:eastAsia="Times New Roman" w:hAnsi="Times New Roman" w:cs="Times New Roman"/>
          <w:sz w:val="28"/>
          <w:szCs w:val="28"/>
          <w:lang w:val="en" w:eastAsia="ru-RU"/>
        </w:rPr>
        <w:t>s</w:t>
      </w:r>
      <w:r w:rsidRPr="004104CA">
        <w:rPr>
          <w:rFonts w:ascii="Times New Roman" w:eastAsia="Times New Roman" w:hAnsi="Times New Roman" w:cs="Times New Roman"/>
          <w:sz w:val="28"/>
          <w:szCs w:val="28"/>
          <w:lang w:val="en" w:eastAsia="ru-RU"/>
        </w:rPr>
        <w:t xml:space="preserve"> the powers on behalf of the State in two regional structures created by the FATF:</w:t>
      </w:r>
      <w:r w:rsidRPr="000C1FAC">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Council of Europe Committee of experts on the evaluation of anti-money laundering measures (MONEYVAL)</w:t>
      </w:r>
      <w:r w:rsidRPr="000C1FAC">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and</w:t>
      </w:r>
      <w:r w:rsidRPr="000C1FAC">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 xml:space="preserve">the Eurasian Group on combating money laundering and financing of terrorism (EAG). Implementing new approaches in the </w:t>
      </w:r>
      <w:r w:rsidR="00C65DE9" w:rsidRPr="004104CA">
        <w:rPr>
          <w:rFonts w:ascii="Times New Roman" w:eastAsia="Times New Roman" w:hAnsi="Times New Roman" w:cs="Times New Roman"/>
          <w:sz w:val="28"/>
          <w:szCs w:val="28"/>
          <w:lang w:val="en" w:eastAsia="ru-RU"/>
        </w:rPr>
        <w:t xml:space="preserve">AML/CFT </w:t>
      </w:r>
      <w:r w:rsidRPr="004104CA">
        <w:rPr>
          <w:rFonts w:ascii="Times New Roman" w:eastAsia="Times New Roman" w:hAnsi="Times New Roman" w:cs="Times New Roman"/>
          <w:sz w:val="28"/>
          <w:szCs w:val="28"/>
          <w:lang w:val="en" w:eastAsia="ru-RU"/>
        </w:rPr>
        <w:t>field and reinforcing positions with</w:t>
      </w:r>
      <w:r w:rsidR="00E51574">
        <w:rPr>
          <w:rFonts w:ascii="Times New Roman" w:eastAsia="Times New Roman" w:hAnsi="Times New Roman" w:cs="Times New Roman"/>
          <w:sz w:val="28"/>
          <w:szCs w:val="28"/>
          <w:lang w:val="en" w:eastAsia="ru-RU"/>
        </w:rPr>
        <w:t>in</w:t>
      </w:r>
      <w:r w:rsidRPr="004104CA">
        <w:rPr>
          <w:rFonts w:ascii="Times New Roman" w:eastAsia="Times New Roman" w:hAnsi="Times New Roman" w:cs="Times New Roman"/>
          <w:sz w:val="28"/>
          <w:szCs w:val="28"/>
          <w:lang w:val="en" w:eastAsia="ru-RU"/>
        </w:rPr>
        <w:t xml:space="preserve"> the post-Soviet</w:t>
      </w:r>
      <w:r w:rsidR="00E51574">
        <w:rPr>
          <w:rFonts w:ascii="Times New Roman" w:eastAsia="Times New Roman" w:hAnsi="Times New Roman" w:cs="Times New Roman"/>
          <w:sz w:val="28"/>
          <w:szCs w:val="28"/>
          <w:lang w:val="en" w:eastAsia="ru-RU"/>
        </w:rPr>
        <w:t xml:space="preserve"> states</w:t>
      </w:r>
      <w:r w:rsidRPr="004104CA">
        <w:rPr>
          <w:rFonts w:ascii="Times New Roman" w:eastAsia="Times New Roman" w:hAnsi="Times New Roman" w:cs="Times New Roman"/>
          <w:sz w:val="28"/>
          <w:szCs w:val="28"/>
          <w:lang w:val="en" w:eastAsia="ru-RU"/>
        </w:rPr>
        <w:t xml:space="preserve"> </w:t>
      </w:r>
      <w:r w:rsidR="009D1145">
        <w:rPr>
          <w:rFonts w:ascii="Times New Roman" w:eastAsia="Times New Roman" w:hAnsi="Times New Roman" w:cs="Times New Roman"/>
          <w:sz w:val="28"/>
          <w:szCs w:val="28"/>
          <w:lang w:val="en" w:eastAsia="ru-RU"/>
        </w:rPr>
        <w:t xml:space="preserve">on </w:t>
      </w:r>
      <w:r w:rsidR="000C1FAC">
        <w:rPr>
          <w:rFonts w:ascii="Times New Roman" w:eastAsia="Times New Roman" w:hAnsi="Times New Roman" w:cs="Times New Roman"/>
          <w:sz w:val="28"/>
          <w:szCs w:val="28"/>
          <w:lang w:val="en" w:eastAsia="ru-RU"/>
        </w:rPr>
        <w:t xml:space="preserve">the </w:t>
      </w:r>
      <w:r w:rsidR="009D1145" w:rsidRPr="004104CA">
        <w:rPr>
          <w:rFonts w:ascii="Times New Roman" w:eastAsia="Times New Roman" w:hAnsi="Times New Roman" w:cs="Times New Roman"/>
          <w:sz w:val="28"/>
          <w:szCs w:val="28"/>
          <w:lang w:val="en" w:eastAsia="ru-RU"/>
        </w:rPr>
        <w:t>5</w:t>
      </w:r>
      <w:r w:rsidR="009D1145" w:rsidRPr="000C1FAC">
        <w:rPr>
          <w:rFonts w:ascii="Times New Roman" w:eastAsia="Times New Roman" w:hAnsi="Times New Roman" w:cs="Times New Roman"/>
          <w:sz w:val="28"/>
          <w:szCs w:val="28"/>
          <w:lang w:val="en" w:eastAsia="ru-RU"/>
        </w:rPr>
        <w:t>th</w:t>
      </w:r>
      <w:r w:rsidR="009D1145">
        <w:rPr>
          <w:rFonts w:ascii="Times New Roman" w:eastAsia="Times New Roman" w:hAnsi="Times New Roman" w:cs="Times New Roman"/>
          <w:sz w:val="28"/>
          <w:szCs w:val="28"/>
          <w:lang w:val="en" w:eastAsia="ru-RU"/>
        </w:rPr>
        <w:t xml:space="preserve"> of </w:t>
      </w:r>
      <w:r w:rsidRPr="004104CA">
        <w:rPr>
          <w:rFonts w:ascii="Times New Roman" w:eastAsia="Times New Roman" w:hAnsi="Times New Roman" w:cs="Times New Roman"/>
          <w:sz w:val="28"/>
          <w:szCs w:val="28"/>
          <w:lang w:val="en" w:eastAsia="ru-RU"/>
        </w:rPr>
        <w:t>December 2012 the Presidents of the Russian Federation, Belarus, Kazakhstan, Armenia, Kyrgyzstan, Ukraine and Tajikista</w:t>
      </w:r>
      <w:r w:rsidR="00AB7BC0">
        <w:rPr>
          <w:rFonts w:ascii="Times New Roman" w:eastAsia="Times New Roman" w:hAnsi="Times New Roman" w:cs="Times New Roman"/>
          <w:sz w:val="28"/>
          <w:szCs w:val="28"/>
          <w:lang w:val="en" w:eastAsia="ru-RU"/>
        </w:rPr>
        <w:t>n signed an agreement on the foundation</w:t>
      </w:r>
      <w:r w:rsidRPr="004104CA">
        <w:rPr>
          <w:rFonts w:ascii="Times New Roman" w:eastAsia="Times New Roman" w:hAnsi="Times New Roman" w:cs="Times New Roman"/>
          <w:sz w:val="28"/>
          <w:szCs w:val="28"/>
          <w:lang w:val="en" w:eastAsia="ru-RU"/>
        </w:rPr>
        <w:t xml:space="preserve"> of the Council </w:t>
      </w:r>
      <w:r w:rsidR="000C1FAC">
        <w:rPr>
          <w:rFonts w:ascii="Times New Roman" w:eastAsia="Times New Roman" w:hAnsi="Times New Roman" w:cs="Times New Roman"/>
          <w:sz w:val="28"/>
          <w:szCs w:val="28"/>
          <w:lang w:val="en" w:eastAsia="ru-RU"/>
        </w:rPr>
        <w:t>of the</w:t>
      </w:r>
      <w:r w:rsidR="000C1FAC" w:rsidRPr="000C1FAC">
        <w:rPr>
          <w:rFonts w:ascii="Times New Roman" w:eastAsia="Times New Roman" w:hAnsi="Times New Roman" w:cs="Times New Roman"/>
          <w:sz w:val="28"/>
          <w:szCs w:val="28"/>
          <w:lang w:val="en" w:eastAsia="ru-RU"/>
        </w:rPr>
        <w:t> CIS member-states’ financial intelligence services heads</w:t>
      </w:r>
      <w:r w:rsidR="000C1FAC">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 xml:space="preserve">Given the historical </w:t>
      </w:r>
      <w:r w:rsidR="003D0AF6">
        <w:rPr>
          <w:rFonts w:ascii="Times New Roman" w:eastAsia="Times New Roman" w:hAnsi="Times New Roman" w:cs="Times New Roman"/>
          <w:sz w:val="28"/>
          <w:szCs w:val="28"/>
          <w:lang w:val="en" w:eastAsia="ru-RU"/>
        </w:rPr>
        <w:t>affinity</w:t>
      </w:r>
      <w:r w:rsidRPr="004104CA">
        <w:rPr>
          <w:rFonts w:ascii="Times New Roman" w:eastAsia="Times New Roman" w:hAnsi="Times New Roman" w:cs="Times New Roman"/>
          <w:sz w:val="28"/>
          <w:szCs w:val="28"/>
          <w:lang w:val="en" w:eastAsia="ru-RU"/>
        </w:rPr>
        <w:t>, a common vision of cultural, s</w:t>
      </w:r>
      <w:r w:rsidR="003D0AF6">
        <w:rPr>
          <w:rFonts w:ascii="Times New Roman" w:eastAsia="Times New Roman" w:hAnsi="Times New Roman" w:cs="Times New Roman"/>
          <w:sz w:val="28"/>
          <w:szCs w:val="28"/>
          <w:lang w:val="en" w:eastAsia="ru-RU"/>
        </w:rPr>
        <w:t xml:space="preserve">cientific and family </w:t>
      </w:r>
      <w:r w:rsidRPr="004104CA">
        <w:rPr>
          <w:rFonts w:ascii="Times New Roman" w:eastAsia="Times New Roman" w:hAnsi="Times New Roman" w:cs="Times New Roman"/>
          <w:sz w:val="28"/>
          <w:szCs w:val="28"/>
          <w:lang w:val="en" w:eastAsia="ru-RU"/>
        </w:rPr>
        <w:t>relationship</w:t>
      </w:r>
      <w:r w:rsidR="003D0AF6">
        <w:rPr>
          <w:rFonts w:ascii="Times New Roman" w:eastAsia="Times New Roman" w:hAnsi="Times New Roman" w:cs="Times New Roman"/>
          <w:sz w:val="28"/>
          <w:szCs w:val="28"/>
          <w:lang w:val="en" w:eastAsia="ru-RU"/>
        </w:rPr>
        <w:t>s</w:t>
      </w:r>
      <w:r w:rsidRPr="004104CA">
        <w:rPr>
          <w:rFonts w:ascii="Times New Roman" w:eastAsia="Times New Roman" w:hAnsi="Times New Roman" w:cs="Times New Roman"/>
          <w:sz w:val="28"/>
          <w:szCs w:val="28"/>
          <w:lang w:val="en" w:eastAsia="ru-RU"/>
        </w:rPr>
        <w:t xml:space="preserve">, post-Soviet countries have </w:t>
      </w:r>
      <w:r w:rsidR="003D0AF6">
        <w:rPr>
          <w:rFonts w:ascii="Times New Roman" w:eastAsia="Times New Roman" w:hAnsi="Times New Roman" w:cs="Times New Roman"/>
          <w:sz w:val="28"/>
          <w:szCs w:val="28"/>
          <w:lang w:val="en" w:eastAsia="ru-RU"/>
        </w:rPr>
        <w:t>united</w:t>
      </w:r>
      <w:r w:rsidRPr="004104CA">
        <w:rPr>
          <w:rFonts w:ascii="Times New Roman" w:eastAsia="Times New Roman" w:hAnsi="Times New Roman" w:cs="Times New Roman"/>
          <w:sz w:val="28"/>
          <w:szCs w:val="28"/>
          <w:lang w:val="en" w:eastAsia="ru-RU"/>
        </w:rPr>
        <w:t xml:space="preserve"> to solve common problems, develop unified coordination measures aimed at enhancing partnership and integration.</w:t>
      </w:r>
      <w:r w:rsidR="00E51574" w:rsidRPr="00E51574">
        <w:rPr>
          <w:rFonts w:ascii="Times New Roman" w:eastAsia="Times New Roman" w:hAnsi="Times New Roman" w:cs="Times New Roman"/>
          <w:sz w:val="28"/>
          <w:szCs w:val="28"/>
          <w:lang w:val="en-US" w:eastAsia="ru-RU"/>
        </w:rPr>
        <w:t xml:space="preserve"> </w:t>
      </w:r>
    </w:p>
    <w:p w14:paraId="14E20848" w14:textId="12436A2B" w:rsidR="000E53EC" w:rsidRPr="003D0AF6" w:rsidRDefault="000E53EC" w:rsidP="003D0AF6">
      <w:pPr>
        <w:spacing w:after="0" w:line="360" w:lineRule="auto"/>
        <w:ind w:firstLine="993"/>
        <w:jc w:val="both"/>
        <w:rPr>
          <w:rFonts w:ascii="Times New Roman" w:hAnsi="Times New Roman" w:cs="Times New Roman"/>
          <w:sz w:val="28"/>
          <w:szCs w:val="28"/>
          <w:lang w:val="en-US"/>
        </w:rPr>
      </w:pPr>
      <w:r w:rsidRPr="004104CA">
        <w:rPr>
          <w:rFonts w:ascii="Times New Roman" w:eastAsia="Times New Roman" w:hAnsi="Times New Roman" w:cs="Times New Roman"/>
          <w:sz w:val="28"/>
          <w:szCs w:val="28"/>
          <w:lang w:val="en" w:eastAsia="ru-RU"/>
        </w:rPr>
        <w:t>The targets set for the year 2017</w:t>
      </w:r>
      <w:r w:rsidR="003D0AF6">
        <w:rPr>
          <w:rFonts w:ascii="Times New Roman" w:eastAsia="Times New Roman" w:hAnsi="Times New Roman" w:cs="Times New Roman"/>
          <w:sz w:val="28"/>
          <w:szCs w:val="28"/>
          <w:lang w:val="en" w:eastAsia="ru-RU"/>
        </w:rPr>
        <w:t xml:space="preserve"> by</w:t>
      </w:r>
      <w:r w:rsidRPr="004104CA">
        <w:rPr>
          <w:rFonts w:ascii="Times New Roman" w:eastAsia="Times New Roman" w:hAnsi="Times New Roman" w:cs="Times New Roman"/>
          <w:sz w:val="28"/>
          <w:szCs w:val="28"/>
          <w:lang w:val="en" w:eastAsia="ru-RU"/>
        </w:rPr>
        <w:t xml:space="preserve"> </w:t>
      </w:r>
      <w:proofErr w:type="spellStart"/>
      <w:r w:rsidRPr="004104CA">
        <w:rPr>
          <w:rFonts w:ascii="Times New Roman" w:eastAsia="Times New Roman" w:hAnsi="Times New Roman" w:cs="Times New Roman"/>
          <w:sz w:val="28"/>
          <w:szCs w:val="28"/>
          <w:lang w:val="en" w:eastAsia="ru-RU"/>
        </w:rPr>
        <w:t>Rosfinmonitoring</w:t>
      </w:r>
      <w:proofErr w:type="spellEnd"/>
      <w:r w:rsidRPr="004104CA">
        <w:rPr>
          <w:rFonts w:ascii="Times New Roman" w:eastAsia="Times New Roman" w:hAnsi="Times New Roman" w:cs="Times New Roman"/>
          <w:sz w:val="28"/>
          <w:szCs w:val="28"/>
          <w:lang w:val="en" w:eastAsia="ru-RU"/>
        </w:rPr>
        <w:t xml:space="preserve">, </w:t>
      </w:r>
      <w:r w:rsidR="003D0AF6">
        <w:rPr>
          <w:rFonts w:ascii="Times New Roman" w:eastAsia="Times New Roman" w:hAnsi="Times New Roman" w:cs="Times New Roman"/>
          <w:sz w:val="28"/>
          <w:szCs w:val="28"/>
          <w:lang w:val="en" w:eastAsia="ru-RU"/>
        </w:rPr>
        <w:t>originate</w:t>
      </w:r>
      <w:r w:rsidRPr="004104CA">
        <w:rPr>
          <w:rFonts w:ascii="Times New Roman" w:eastAsia="Times New Roman" w:hAnsi="Times New Roman" w:cs="Times New Roman"/>
          <w:sz w:val="28"/>
          <w:szCs w:val="28"/>
          <w:lang w:val="en" w:eastAsia="ru-RU"/>
        </w:rPr>
        <w:t xml:space="preserve"> from a number of </w:t>
      </w:r>
      <w:r w:rsidR="003D0AF6">
        <w:rPr>
          <w:rFonts w:ascii="Times New Roman" w:eastAsia="Times New Roman" w:hAnsi="Times New Roman" w:cs="Times New Roman"/>
          <w:sz w:val="28"/>
          <w:szCs w:val="28"/>
          <w:lang w:val="en" w:eastAsia="ru-RU"/>
        </w:rPr>
        <w:t>State</w:t>
      </w:r>
      <w:r w:rsidRPr="004104CA">
        <w:rPr>
          <w:rFonts w:ascii="Times New Roman" w:eastAsia="Times New Roman" w:hAnsi="Times New Roman" w:cs="Times New Roman"/>
          <w:sz w:val="28"/>
          <w:szCs w:val="28"/>
          <w:lang w:val="en" w:eastAsia="ru-RU"/>
        </w:rPr>
        <w:t xml:space="preserve"> policy objectives, focused on national security, including the tasks of State policy in the sphere of economic security.</w:t>
      </w:r>
      <w:r w:rsidR="003D0AF6" w:rsidRPr="003D0AF6">
        <w:rPr>
          <w:rFonts w:ascii="Times New Roman" w:hAnsi="Times New Roman" w:cs="Times New Roman"/>
          <w:sz w:val="28"/>
          <w:szCs w:val="28"/>
          <w:lang w:val="en-US"/>
        </w:rPr>
        <w:t xml:space="preserve"> </w:t>
      </w:r>
    </w:p>
    <w:p w14:paraId="3E6460E9" w14:textId="77777777" w:rsidR="000E53EC" w:rsidRPr="004104CA" w:rsidRDefault="000E53EC" w:rsidP="004104CA">
      <w:pPr>
        <w:spacing w:after="0" w:line="360" w:lineRule="auto"/>
        <w:ind w:firstLine="993"/>
        <w:jc w:val="both"/>
        <w:rPr>
          <w:rFonts w:ascii="Times New Roman" w:eastAsia="Times New Roman" w:hAnsi="Times New Roman" w:cs="Times New Roman"/>
          <w:lang w:val="en-US" w:eastAsia="ru-RU"/>
        </w:rPr>
      </w:pPr>
      <w:r w:rsidRPr="004104CA">
        <w:rPr>
          <w:rFonts w:ascii="Times New Roman" w:eastAsia="Times New Roman" w:hAnsi="Times New Roman" w:cs="Times New Roman"/>
          <w:sz w:val="28"/>
          <w:szCs w:val="28"/>
          <w:lang w:val="en" w:eastAsia="ru-RU"/>
        </w:rPr>
        <w:t xml:space="preserve">In the area of international activity: </w:t>
      </w:r>
    </w:p>
    <w:p w14:paraId="2BE6B1AC" w14:textId="7B02B8B1" w:rsidR="000E53EC" w:rsidRPr="004104CA" w:rsidRDefault="000E53EC" w:rsidP="004104CA">
      <w:pPr>
        <w:spacing w:after="0" w:line="360" w:lineRule="auto"/>
        <w:ind w:firstLine="993"/>
        <w:jc w:val="both"/>
        <w:rPr>
          <w:rFonts w:ascii="Times New Roman" w:eastAsia="Times New Roman" w:hAnsi="Times New Roman" w:cs="Times New Roman"/>
          <w:lang w:val="en-US" w:eastAsia="ru-RU"/>
        </w:rPr>
      </w:pPr>
      <w:r w:rsidRPr="004104CA">
        <w:rPr>
          <w:rFonts w:ascii="Times New Roman" w:eastAsia="Times New Roman" w:hAnsi="Times New Roman" w:cs="Times New Roman"/>
          <w:sz w:val="28"/>
          <w:szCs w:val="28"/>
          <w:lang w:val="en" w:eastAsia="ru-RU"/>
        </w:rPr>
        <w:lastRenderedPageBreak/>
        <w:t xml:space="preserve">-representation and protection of interests of the Russian Federation in the sphere of counteraction to </w:t>
      </w:r>
      <w:r w:rsidR="003D0AF6">
        <w:rPr>
          <w:rFonts w:ascii="Times New Roman" w:eastAsia="Times New Roman" w:hAnsi="Times New Roman" w:cs="Times New Roman"/>
          <w:sz w:val="28"/>
          <w:szCs w:val="28"/>
          <w:lang w:val="en" w:eastAsia="ru-RU"/>
        </w:rPr>
        <w:t>money laundering</w:t>
      </w:r>
      <w:r w:rsidRPr="004104CA">
        <w:rPr>
          <w:rFonts w:ascii="Times New Roman" w:eastAsia="Times New Roman" w:hAnsi="Times New Roman" w:cs="Times New Roman"/>
          <w:sz w:val="28"/>
          <w:szCs w:val="28"/>
          <w:lang w:val="en" w:eastAsia="ru-RU"/>
        </w:rPr>
        <w:t xml:space="preserve"> and terrorism financing in the international arena; </w:t>
      </w:r>
    </w:p>
    <w:p w14:paraId="4C3AE3F5" w14:textId="7AA5875E" w:rsidR="000E53EC" w:rsidRPr="009343F7" w:rsidRDefault="000E53EC" w:rsidP="004104CA">
      <w:pPr>
        <w:spacing w:after="0" w:line="360" w:lineRule="auto"/>
        <w:ind w:firstLine="993"/>
        <w:jc w:val="both"/>
        <w:rPr>
          <w:rFonts w:ascii="Times New Roman" w:eastAsia="Times New Roman" w:hAnsi="Times New Roman" w:cs="Times New Roman"/>
          <w:lang w:val="en-US" w:eastAsia="ru-RU"/>
        </w:rPr>
      </w:pPr>
      <w:r w:rsidRPr="004104CA">
        <w:rPr>
          <w:rFonts w:ascii="Times New Roman" w:eastAsia="Times New Roman" w:hAnsi="Times New Roman" w:cs="Times New Roman"/>
          <w:b/>
          <w:bCs/>
          <w:sz w:val="28"/>
          <w:szCs w:val="28"/>
          <w:lang w:val="en-US" w:eastAsia="ru-RU"/>
        </w:rPr>
        <w:t xml:space="preserve">-  </w:t>
      </w:r>
      <w:proofErr w:type="gramStart"/>
      <w:r w:rsidRPr="004104CA">
        <w:rPr>
          <w:rFonts w:ascii="Times New Roman" w:eastAsia="Times New Roman" w:hAnsi="Times New Roman" w:cs="Times New Roman"/>
          <w:sz w:val="28"/>
          <w:szCs w:val="28"/>
          <w:lang w:val="en" w:eastAsia="ru-RU"/>
        </w:rPr>
        <w:t>conformity</w:t>
      </w:r>
      <w:proofErr w:type="gramEnd"/>
      <w:r w:rsidRPr="004104CA">
        <w:rPr>
          <w:rFonts w:ascii="Times New Roman" w:eastAsia="Times New Roman" w:hAnsi="Times New Roman" w:cs="Times New Roman"/>
          <w:sz w:val="28"/>
          <w:szCs w:val="28"/>
          <w:lang w:val="en" w:eastAsia="ru-RU"/>
        </w:rPr>
        <w:t xml:space="preserve"> of the Russian National AML/CFT</w:t>
      </w:r>
      <w:r w:rsidR="006A3906">
        <w:rPr>
          <w:rFonts w:ascii="Times New Roman" w:eastAsia="Times New Roman" w:hAnsi="Times New Roman" w:cs="Times New Roman"/>
          <w:sz w:val="28"/>
          <w:szCs w:val="28"/>
          <w:lang w:val="en" w:eastAsia="ru-RU"/>
        </w:rPr>
        <w:t xml:space="preserve"> with the</w:t>
      </w:r>
      <w:r w:rsidRPr="004104CA">
        <w:rPr>
          <w:rFonts w:ascii="Times New Roman" w:eastAsia="Times New Roman" w:hAnsi="Times New Roman" w:cs="Times New Roman"/>
          <w:sz w:val="28"/>
          <w:szCs w:val="28"/>
          <w:lang w:val="en" w:eastAsia="ru-RU"/>
        </w:rPr>
        <w:t xml:space="preserve"> international standards.</w:t>
      </w:r>
      <w:r w:rsidRPr="004104CA">
        <w:rPr>
          <w:rFonts w:ascii="Times New Roman" w:eastAsia="Times New Roman" w:hAnsi="Times New Roman" w:cs="Times New Roman"/>
          <w:b/>
          <w:bCs/>
          <w:lang w:val="en" w:eastAsia="ru-RU"/>
        </w:rPr>
        <w:t xml:space="preserve"> </w:t>
      </w:r>
      <w:r w:rsidRPr="004104CA">
        <w:rPr>
          <w:rFonts w:ascii="Times New Roman" w:eastAsia="Times New Roman" w:hAnsi="Times New Roman" w:cs="Times New Roman"/>
          <w:sz w:val="28"/>
          <w:szCs w:val="28"/>
          <w:lang w:val="en" w:eastAsia="ru-RU"/>
        </w:rPr>
        <w:t xml:space="preserve">(Currently, the unipolar world is undergoing tectonic fracture, which in turn affects the stability of economic development, the stability of the world economy. </w:t>
      </w:r>
      <w:r w:rsidR="006A3906">
        <w:rPr>
          <w:rFonts w:ascii="Times New Roman" w:eastAsia="Times New Roman" w:hAnsi="Times New Roman" w:cs="Times New Roman"/>
          <w:sz w:val="28"/>
          <w:szCs w:val="28"/>
          <w:lang w:val="en" w:eastAsia="ru-RU"/>
        </w:rPr>
        <w:t>G</w:t>
      </w:r>
      <w:r w:rsidR="006A3906" w:rsidRPr="004104CA">
        <w:rPr>
          <w:rFonts w:ascii="Times New Roman" w:eastAsia="Times New Roman" w:hAnsi="Times New Roman" w:cs="Times New Roman"/>
          <w:sz w:val="28"/>
          <w:szCs w:val="28"/>
          <w:lang w:val="en" w:eastAsia="ru-RU"/>
        </w:rPr>
        <w:t xml:space="preserve">eopolitical instability </w:t>
      </w:r>
      <w:r w:rsidR="006A3906">
        <w:rPr>
          <w:rFonts w:ascii="Times New Roman" w:eastAsia="Times New Roman" w:hAnsi="Times New Roman" w:cs="Times New Roman"/>
          <w:sz w:val="28"/>
          <w:szCs w:val="28"/>
          <w:lang w:val="en" w:eastAsia="ru-RU"/>
        </w:rPr>
        <w:t>is g</w:t>
      </w:r>
      <w:r w:rsidRPr="004104CA">
        <w:rPr>
          <w:rFonts w:ascii="Times New Roman" w:eastAsia="Times New Roman" w:hAnsi="Times New Roman" w:cs="Times New Roman"/>
          <w:sz w:val="28"/>
          <w:szCs w:val="28"/>
          <w:lang w:val="en" w:eastAsia="ru-RU"/>
        </w:rPr>
        <w:t>rowing</w:t>
      </w:r>
      <w:r w:rsidR="0060105F">
        <w:rPr>
          <w:rFonts w:ascii="Times New Roman" w:eastAsia="Times New Roman" w:hAnsi="Times New Roman" w:cs="Times New Roman"/>
          <w:sz w:val="28"/>
          <w:szCs w:val="28"/>
          <w:lang w:val="en" w:eastAsia="ru-RU"/>
        </w:rPr>
        <w:t>,</w:t>
      </w:r>
      <w:r w:rsidRPr="004104CA">
        <w:rPr>
          <w:rFonts w:ascii="Times New Roman" w:eastAsia="Times New Roman" w:hAnsi="Times New Roman" w:cs="Times New Roman"/>
          <w:sz w:val="28"/>
          <w:szCs w:val="28"/>
          <w:lang w:val="en" w:eastAsia="ru-RU"/>
        </w:rPr>
        <w:t xml:space="preserve"> </w:t>
      </w:r>
      <w:r w:rsidR="0060105F" w:rsidRPr="004104CA">
        <w:rPr>
          <w:rFonts w:ascii="Times New Roman" w:eastAsia="Times New Roman" w:hAnsi="Times New Roman" w:cs="Times New Roman"/>
          <w:sz w:val="28"/>
          <w:szCs w:val="28"/>
          <w:lang w:val="en" w:eastAsia="ru-RU"/>
        </w:rPr>
        <w:t xml:space="preserve">changes in the field of law, economy, </w:t>
      </w:r>
      <w:proofErr w:type="spellStart"/>
      <w:r w:rsidR="0060105F" w:rsidRPr="004104CA">
        <w:rPr>
          <w:rFonts w:ascii="Times New Roman" w:eastAsia="Times New Roman" w:hAnsi="Times New Roman" w:cs="Times New Roman"/>
          <w:sz w:val="28"/>
          <w:szCs w:val="28"/>
          <w:lang w:val="en" w:eastAsia="ru-RU"/>
        </w:rPr>
        <w:t>defence</w:t>
      </w:r>
      <w:proofErr w:type="spellEnd"/>
      <w:r w:rsidR="0060105F" w:rsidRPr="004104CA">
        <w:rPr>
          <w:rFonts w:ascii="Times New Roman" w:eastAsia="Times New Roman" w:hAnsi="Times New Roman" w:cs="Times New Roman"/>
          <w:sz w:val="28"/>
          <w:szCs w:val="28"/>
          <w:lang w:val="en" w:eastAsia="ru-RU"/>
        </w:rPr>
        <w:t xml:space="preserve">, industry occur </w:t>
      </w:r>
      <w:r w:rsidR="0060105F">
        <w:rPr>
          <w:rFonts w:ascii="Times New Roman" w:eastAsia="Times New Roman" w:hAnsi="Times New Roman" w:cs="Times New Roman"/>
          <w:sz w:val="28"/>
          <w:szCs w:val="28"/>
          <w:lang w:val="en" w:eastAsia="ru-RU"/>
        </w:rPr>
        <w:t xml:space="preserve">in </w:t>
      </w:r>
      <w:r w:rsidRPr="004104CA">
        <w:rPr>
          <w:rFonts w:ascii="Times New Roman" w:eastAsia="Times New Roman" w:hAnsi="Times New Roman" w:cs="Times New Roman"/>
          <w:sz w:val="28"/>
          <w:szCs w:val="28"/>
          <w:lang w:val="en" w:eastAsia="ru-RU"/>
        </w:rPr>
        <w:t>the countr</w:t>
      </w:r>
      <w:r w:rsidR="0060105F">
        <w:rPr>
          <w:rFonts w:ascii="Times New Roman" w:eastAsia="Times New Roman" w:hAnsi="Times New Roman" w:cs="Times New Roman"/>
          <w:sz w:val="28"/>
          <w:szCs w:val="28"/>
          <w:lang w:val="en" w:eastAsia="ru-RU"/>
        </w:rPr>
        <w:t>ies</w:t>
      </w:r>
      <w:r w:rsidRPr="004104CA">
        <w:rPr>
          <w:rFonts w:ascii="Times New Roman" w:eastAsia="Times New Roman" w:hAnsi="Times New Roman" w:cs="Times New Roman"/>
          <w:sz w:val="28"/>
          <w:szCs w:val="28"/>
          <w:lang w:val="en" w:eastAsia="ru-RU"/>
        </w:rPr>
        <w:t xml:space="preserve">. At this stage it is very important to anticipate threats and risks </w:t>
      </w:r>
      <w:r w:rsidR="0060105F" w:rsidRPr="004104CA">
        <w:rPr>
          <w:rFonts w:ascii="Times New Roman" w:eastAsia="Times New Roman" w:hAnsi="Times New Roman" w:cs="Times New Roman"/>
          <w:sz w:val="28"/>
          <w:szCs w:val="28"/>
          <w:lang w:val="en" w:eastAsia="ru-RU"/>
        </w:rPr>
        <w:t>hav</w:t>
      </w:r>
      <w:r w:rsidR="0060105F">
        <w:rPr>
          <w:rFonts w:ascii="Times New Roman" w:eastAsia="Times New Roman" w:hAnsi="Times New Roman" w:cs="Times New Roman"/>
          <w:sz w:val="28"/>
          <w:szCs w:val="28"/>
          <w:lang w:val="en" w:eastAsia="ru-RU"/>
        </w:rPr>
        <w:t>ing</w:t>
      </w:r>
      <w:r w:rsidR="0060105F" w:rsidRPr="004104CA">
        <w:rPr>
          <w:rFonts w:ascii="Times New Roman" w:eastAsia="Times New Roman" w:hAnsi="Times New Roman" w:cs="Times New Roman"/>
          <w:sz w:val="28"/>
          <w:szCs w:val="28"/>
          <w:lang w:val="en" w:eastAsia="ru-RU"/>
        </w:rPr>
        <w:t xml:space="preserve"> a negative impact on the State </w:t>
      </w:r>
      <w:r w:rsidRPr="004104CA">
        <w:rPr>
          <w:rFonts w:ascii="Times New Roman" w:eastAsia="Times New Roman" w:hAnsi="Times New Roman" w:cs="Times New Roman"/>
          <w:sz w:val="28"/>
          <w:szCs w:val="28"/>
          <w:lang w:val="en" w:eastAsia="ru-RU"/>
        </w:rPr>
        <w:t>in a timely manner</w:t>
      </w:r>
      <w:proofErr w:type="gramStart"/>
      <w:r w:rsidRPr="004104CA">
        <w:rPr>
          <w:rFonts w:ascii="Times New Roman" w:eastAsia="Times New Roman" w:hAnsi="Times New Roman" w:cs="Times New Roman"/>
          <w:sz w:val="28"/>
          <w:szCs w:val="28"/>
          <w:lang w:val="en" w:eastAsia="ru-RU"/>
        </w:rPr>
        <w:t>,.</w:t>
      </w:r>
      <w:proofErr w:type="gramEnd"/>
      <w:r w:rsidRPr="004104CA">
        <w:rPr>
          <w:rFonts w:ascii="Times New Roman" w:eastAsia="Times New Roman" w:hAnsi="Times New Roman" w:cs="Times New Roman"/>
          <w:sz w:val="28"/>
          <w:szCs w:val="28"/>
          <w:lang w:val="en" w:eastAsia="ru-RU"/>
        </w:rPr>
        <w:t xml:space="preserve"> It is necessary to </w:t>
      </w:r>
      <w:r w:rsidR="0060105F" w:rsidRPr="004104CA">
        <w:rPr>
          <w:rFonts w:ascii="Times New Roman" w:eastAsia="Times New Roman" w:hAnsi="Times New Roman" w:cs="Times New Roman"/>
          <w:sz w:val="28"/>
          <w:szCs w:val="28"/>
          <w:lang w:val="en" w:eastAsia="ru-RU"/>
        </w:rPr>
        <w:t>analyze</w:t>
      </w:r>
      <w:r w:rsidRPr="004104CA">
        <w:rPr>
          <w:rFonts w:ascii="Times New Roman" w:eastAsia="Times New Roman" w:hAnsi="Times New Roman" w:cs="Times New Roman"/>
          <w:sz w:val="28"/>
          <w:szCs w:val="28"/>
          <w:lang w:val="en" w:eastAsia="ru-RU"/>
        </w:rPr>
        <w:t xml:space="preserve"> and calculate the impact of the new threats, develop and introduce new approaches in the area of economic integration. For an overall solution to the problems caused by global economic changes</w:t>
      </w:r>
      <w:r w:rsidR="0060105F">
        <w:rPr>
          <w:rFonts w:ascii="Times New Roman" w:eastAsia="Times New Roman" w:hAnsi="Times New Roman" w:cs="Times New Roman"/>
          <w:sz w:val="28"/>
          <w:szCs w:val="28"/>
          <w:lang w:val="en" w:eastAsia="ru-RU"/>
        </w:rPr>
        <w:t xml:space="preserve"> an</w:t>
      </w:r>
      <w:r w:rsidRPr="004104CA">
        <w:rPr>
          <w:rFonts w:ascii="Times New Roman" w:eastAsia="Times New Roman" w:hAnsi="Times New Roman" w:cs="Times New Roman"/>
          <w:sz w:val="28"/>
          <w:szCs w:val="28"/>
          <w:lang w:val="en" w:eastAsia="ru-RU"/>
        </w:rPr>
        <w:t xml:space="preserve"> </w:t>
      </w:r>
      <w:r w:rsidR="0060105F" w:rsidRPr="004104CA">
        <w:rPr>
          <w:rFonts w:ascii="Times New Roman" w:eastAsia="Times New Roman" w:hAnsi="Times New Roman" w:cs="Times New Roman"/>
          <w:sz w:val="28"/>
          <w:szCs w:val="28"/>
          <w:lang w:val="en" w:eastAsia="ru-RU"/>
        </w:rPr>
        <w:t xml:space="preserve">introduction of new methods and measures </w:t>
      </w:r>
      <w:r w:rsidR="0060105F">
        <w:rPr>
          <w:rFonts w:ascii="Times New Roman" w:eastAsia="Times New Roman" w:hAnsi="Times New Roman" w:cs="Times New Roman"/>
          <w:sz w:val="28"/>
          <w:szCs w:val="28"/>
          <w:lang w:val="en" w:eastAsia="ru-RU"/>
        </w:rPr>
        <w:t xml:space="preserve">is </w:t>
      </w:r>
      <w:r w:rsidRPr="004104CA">
        <w:rPr>
          <w:rFonts w:ascii="Times New Roman" w:eastAsia="Times New Roman" w:hAnsi="Times New Roman" w:cs="Times New Roman"/>
          <w:sz w:val="28"/>
          <w:szCs w:val="28"/>
          <w:lang w:val="en" w:eastAsia="ru-RU"/>
        </w:rPr>
        <w:t>require</w:t>
      </w:r>
      <w:r w:rsidR="0060105F">
        <w:rPr>
          <w:rFonts w:ascii="Times New Roman" w:eastAsia="Times New Roman" w:hAnsi="Times New Roman" w:cs="Times New Roman"/>
          <w:sz w:val="28"/>
          <w:szCs w:val="28"/>
          <w:lang w:val="en" w:eastAsia="ru-RU"/>
        </w:rPr>
        <w:t>d</w:t>
      </w:r>
      <w:r w:rsidRPr="004104CA">
        <w:rPr>
          <w:rFonts w:ascii="Times New Roman" w:eastAsia="Times New Roman" w:hAnsi="Times New Roman" w:cs="Times New Roman"/>
          <w:sz w:val="28"/>
          <w:szCs w:val="28"/>
          <w:lang w:val="en" w:eastAsia="ru-RU"/>
        </w:rPr>
        <w:t xml:space="preserve">. Primarily </w:t>
      </w:r>
      <w:r w:rsidR="0060105F">
        <w:rPr>
          <w:rFonts w:ascii="Times New Roman" w:eastAsia="Times New Roman" w:hAnsi="Times New Roman" w:cs="Times New Roman"/>
          <w:sz w:val="28"/>
          <w:szCs w:val="28"/>
          <w:lang w:val="en" w:eastAsia="ru-RU"/>
        </w:rPr>
        <w:t>it should occur at the global level for the usage</w:t>
      </w:r>
      <w:r w:rsidRPr="004104CA">
        <w:rPr>
          <w:rFonts w:ascii="Times New Roman" w:eastAsia="Times New Roman" w:hAnsi="Times New Roman" w:cs="Times New Roman"/>
          <w:sz w:val="28"/>
          <w:szCs w:val="28"/>
          <w:lang w:val="en" w:eastAsia="ru-RU"/>
        </w:rPr>
        <w:t xml:space="preserve"> of common p</w:t>
      </w:r>
      <w:r w:rsidR="0060105F">
        <w:rPr>
          <w:rFonts w:ascii="Times New Roman" w:eastAsia="Times New Roman" w:hAnsi="Times New Roman" w:cs="Times New Roman"/>
          <w:sz w:val="28"/>
          <w:szCs w:val="28"/>
          <w:lang w:val="en" w:eastAsia="ru-RU"/>
        </w:rPr>
        <w:t>rincipal</w:t>
      </w:r>
      <w:r w:rsidRPr="004104CA">
        <w:rPr>
          <w:rFonts w:ascii="Times New Roman" w:eastAsia="Times New Roman" w:hAnsi="Times New Roman" w:cs="Times New Roman"/>
          <w:sz w:val="28"/>
          <w:szCs w:val="28"/>
          <w:lang w:val="en" w:eastAsia="ru-RU"/>
        </w:rPr>
        <w:t xml:space="preserve"> approaches to problem</w:t>
      </w:r>
      <w:r w:rsidR="0060105F">
        <w:rPr>
          <w:rFonts w:ascii="Times New Roman" w:eastAsia="Times New Roman" w:hAnsi="Times New Roman" w:cs="Times New Roman"/>
          <w:sz w:val="28"/>
          <w:szCs w:val="28"/>
          <w:lang w:val="en" w:eastAsia="ru-RU"/>
        </w:rPr>
        <w:t>s</w:t>
      </w:r>
      <w:r w:rsidRPr="004104CA">
        <w:rPr>
          <w:rFonts w:ascii="Times New Roman" w:eastAsia="Times New Roman" w:hAnsi="Times New Roman" w:cs="Times New Roman"/>
          <w:sz w:val="28"/>
          <w:szCs w:val="28"/>
          <w:lang w:val="en" w:eastAsia="ru-RU"/>
        </w:rPr>
        <w:t xml:space="preserve">. </w:t>
      </w:r>
      <w:r w:rsidR="0060105F">
        <w:rPr>
          <w:rFonts w:ascii="Times New Roman" w:eastAsia="Times New Roman" w:hAnsi="Times New Roman" w:cs="Times New Roman"/>
          <w:sz w:val="28"/>
          <w:szCs w:val="28"/>
          <w:lang w:val="en" w:eastAsia="ru-RU"/>
        </w:rPr>
        <w:t>Due to this</w:t>
      </w:r>
      <w:r w:rsidRPr="004104CA">
        <w:rPr>
          <w:rFonts w:ascii="Times New Roman" w:eastAsia="Times New Roman" w:hAnsi="Times New Roman" w:cs="Times New Roman"/>
          <w:sz w:val="28"/>
          <w:szCs w:val="28"/>
          <w:lang w:val="en" w:eastAsia="ru-RU"/>
        </w:rPr>
        <w:t xml:space="preserve"> </w:t>
      </w:r>
      <w:r w:rsidR="0060105F">
        <w:rPr>
          <w:rFonts w:ascii="Times New Roman" w:eastAsia="Times New Roman" w:hAnsi="Times New Roman" w:cs="Times New Roman"/>
          <w:sz w:val="28"/>
          <w:szCs w:val="28"/>
          <w:lang w:val="en" w:eastAsia="ru-RU"/>
        </w:rPr>
        <w:t xml:space="preserve">the </w:t>
      </w:r>
      <w:r w:rsidR="0060105F" w:rsidRPr="004104CA">
        <w:rPr>
          <w:rFonts w:ascii="Times New Roman" w:eastAsia="Times New Roman" w:hAnsi="Times New Roman" w:cs="Times New Roman"/>
          <w:sz w:val="28"/>
          <w:szCs w:val="28"/>
          <w:lang w:val="en" w:eastAsia="ru-RU"/>
        </w:rPr>
        <w:t xml:space="preserve">State </w:t>
      </w:r>
      <w:r w:rsidRPr="004104CA">
        <w:rPr>
          <w:rFonts w:ascii="Times New Roman" w:eastAsia="Times New Roman" w:hAnsi="Times New Roman" w:cs="Times New Roman"/>
          <w:sz w:val="28"/>
          <w:szCs w:val="28"/>
          <w:lang w:val="en" w:eastAsia="ru-RU"/>
        </w:rPr>
        <w:t xml:space="preserve">as a participant of the </w:t>
      </w:r>
      <w:r w:rsidR="0060105F">
        <w:rPr>
          <w:rFonts w:ascii="Times New Roman" w:eastAsia="Times New Roman" w:hAnsi="Times New Roman" w:cs="Times New Roman"/>
          <w:sz w:val="28"/>
          <w:szCs w:val="28"/>
          <w:lang w:val="en" w:eastAsia="ru-RU"/>
        </w:rPr>
        <w:t>international</w:t>
      </w:r>
      <w:r w:rsidRPr="004104CA">
        <w:rPr>
          <w:rFonts w:ascii="Times New Roman" w:eastAsia="Times New Roman" w:hAnsi="Times New Roman" w:cs="Times New Roman"/>
          <w:sz w:val="28"/>
          <w:szCs w:val="28"/>
          <w:lang w:val="en" w:eastAsia="ru-RU"/>
        </w:rPr>
        <w:t xml:space="preserve"> process, defend</w:t>
      </w:r>
      <w:r w:rsidR="0060105F">
        <w:rPr>
          <w:rFonts w:ascii="Times New Roman" w:eastAsia="Times New Roman" w:hAnsi="Times New Roman" w:cs="Times New Roman"/>
          <w:sz w:val="28"/>
          <w:szCs w:val="28"/>
          <w:lang w:val="en" w:eastAsia="ru-RU"/>
        </w:rPr>
        <w:t xml:space="preserve">s its interests and </w:t>
      </w:r>
      <w:r w:rsidRPr="004104CA">
        <w:rPr>
          <w:rFonts w:ascii="Times New Roman" w:eastAsia="Times New Roman" w:hAnsi="Times New Roman" w:cs="Times New Roman"/>
          <w:sz w:val="28"/>
          <w:szCs w:val="28"/>
          <w:lang w:val="en" w:eastAsia="ru-RU"/>
        </w:rPr>
        <w:t>offers solution</w:t>
      </w:r>
      <w:r w:rsidR="0060105F">
        <w:rPr>
          <w:rFonts w:ascii="Times New Roman" w:eastAsia="Times New Roman" w:hAnsi="Times New Roman" w:cs="Times New Roman"/>
          <w:sz w:val="28"/>
          <w:szCs w:val="28"/>
          <w:lang w:val="en" w:eastAsia="ru-RU"/>
        </w:rPr>
        <w:t>s</w:t>
      </w:r>
      <w:r w:rsidRPr="004104CA">
        <w:rPr>
          <w:rFonts w:ascii="Times New Roman" w:eastAsia="Times New Roman" w:hAnsi="Times New Roman" w:cs="Times New Roman"/>
          <w:sz w:val="28"/>
          <w:szCs w:val="28"/>
          <w:lang w:val="en" w:eastAsia="ru-RU"/>
        </w:rPr>
        <w:t>.)</w:t>
      </w:r>
      <w:r w:rsidR="003D0AF6" w:rsidRPr="003D0AF6">
        <w:rPr>
          <w:rStyle w:val="aa"/>
          <w:rFonts w:ascii="Times New Roman" w:hAnsi="Times New Roman" w:cs="Times New Roman"/>
          <w:sz w:val="28"/>
          <w:szCs w:val="28"/>
          <w:lang w:val="en-US"/>
        </w:rPr>
        <w:t xml:space="preserve"> </w:t>
      </w:r>
    </w:p>
    <w:p w14:paraId="0A480AFE" w14:textId="77777777" w:rsidR="000E53EC" w:rsidRPr="004104CA" w:rsidRDefault="000E53EC" w:rsidP="004104CA">
      <w:pPr>
        <w:spacing w:after="0" w:line="360" w:lineRule="auto"/>
        <w:ind w:firstLine="993"/>
        <w:jc w:val="both"/>
        <w:rPr>
          <w:rFonts w:ascii="Times New Roman" w:eastAsia="Times New Roman" w:hAnsi="Times New Roman" w:cs="Times New Roman"/>
          <w:lang w:val="en-US" w:eastAsia="ru-RU"/>
        </w:rPr>
      </w:pPr>
      <w:r w:rsidRPr="004104CA">
        <w:rPr>
          <w:rFonts w:ascii="Times New Roman" w:eastAsia="Times New Roman" w:hAnsi="Times New Roman" w:cs="Times New Roman"/>
          <w:sz w:val="28"/>
          <w:szCs w:val="28"/>
          <w:lang w:val="en" w:eastAsia="ru-RU"/>
        </w:rPr>
        <w:t>In the field of countering the financing of terrorism and the financing of proliferation of weapons of mass destruction:</w:t>
      </w:r>
    </w:p>
    <w:p w14:paraId="08DA75B6" w14:textId="22780E35" w:rsidR="000E53EC" w:rsidRPr="009343F7" w:rsidRDefault="000E53EC" w:rsidP="004104CA">
      <w:pPr>
        <w:spacing w:after="160" w:line="360" w:lineRule="auto"/>
        <w:ind w:firstLine="851"/>
        <w:jc w:val="both"/>
        <w:rPr>
          <w:rFonts w:ascii="Times New Roman" w:eastAsia="Times New Roman" w:hAnsi="Times New Roman" w:cs="Times New Roman"/>
          <w:lang w:val="en-US" w:eastAsia="ru-RU"/>
        </w:rPr>
      </w:pPr>
      <w:r w:rsidRPr="004104CA">
        <w:rPr>
          <w:rFonts w:ascii="Times New Roman" w:eastAsia="Times New Roman" w:hAnsi="Times New Roman" w:cs="Times New Roman"/>
          <w:sz w:val="28"/>
          <w:szCs w:val="28"/>
          <w:lang w:val="en" w:eastAsia="ru-RU"/>
        </w:rPr>
        <w:t xml:space="preserve">-reducing the risk of financing of terrorism and the financing of proliferation of weapons of mass destruction. </w:t>
      </w:r>
      <w:r w:rsidRPr="004104CA">
        <w:rPr>
          <w:rFonts w:ascii="Times New Roman" w:eastAsia="Times New Roman" w:hAnsi="Times New Roman" w:cs="Times New Roman"/>
          <w:sz w:val="28"/>
          <w:szCs w:val="28"/>
          <w:lang w:val="en-US" w:eastAsia="ru-RU"/>
        </w:rPr>
        <w:t>(</w:t>
      </w:r>
      <w:r w:rsidRPr="004104CA">
        <w:rPr>
          <w:rFonts w:ascii="Times New Roman" w:eastAsia="Times New Roman" w:hAnsi="Times New Roman" w:cs="Times New Roman"/>
          <w:sz w:val="28"/>
          <w:szCs w:val="28"/>
          <w:lang w:val="en" w:eastAsia="ru-RU"/>
        </w:rPr>
        <w:t>Russia bas</w:t>
      </w:r>
      <w:r w:rsidR="0060105F">
        <w:rPr>
          <w:rFonts w:ascii="Times New Roman" w:eastAsia="Times New Roman" w:hAnsi="Times New Roman" w:cs="Times New Roman"/>
          <w:sz w:val="28"/>
          <w:szCs w:val="28"/>
          <w:lang w:val="en" w:eastAsia="ru-RU"/>
        </w:rPr>
        <w:t>ing</w:t>
      </w:r>
      <w:r w:rsidRPr="004104CA">
        <w:rPr>
          <w:rFonts w:ascii="Times New Roman" w:eastAsia="Times New Roman" w:hAnsi="Times New Roman" w:cs="Times New Roman"/>
          <w:sz w:val="28"/>
          <w:szCs w:val="28"/>
          <w:lang w:val="en" w:eastAsia="ru-RU"/>
        </w:rPr>
        <w:t xml:space="preserve"> on international treaties and conventions, is actively involved in work to combat terrorism as such, along with other States and their law enforcement agencies, </w:t>
      </w:r>
      <w:r w:rsidR="00E16EC8">
        <w:rPr>
          <w:rFonts w:ascii="Times New Roman" w:eastAsia="Times New Roman" w:hAnsi="Times New Roman" w:cs="Times New Roman"/>
          <w:sz w:val="28"/>
          <w:szCs w:val="28"/>
          <w:lang w:val="en" w:eastAsia="ru-RU"/>
        </w:rPr>
        <w:t xml:space="preserve">it </w:t>
      </w:r>
      <w:r w:rsidRPr="004104CA">
        <w:rPr>
          <w:rFonts w:ascii="Times New Roman" w:eastAsia="Times New Roman" w:hAnsi="Times New Roman" w:cs="Times New Roman"/>
          <w:sz w:val="28"/>
          <w:szCs w:val="28"/>
          <w:lang w:val="en" w:eastAsia="ru-RU"/>
        </w:rPr>
        <w:t>cooperates with international anti-terrorist organizations. Strengthen</w:t>
      </w:r>
      <w:r w:rsidR="00E16EC8">
        <w:rPr>
          <w:rFonts w:ascii="Times New Roman" w:eastAsia="Times New Roman" w:hAnsi="Times New Roman" w:cs="Times New Roman"/>
          <w:sz w:val="28"/>
          <w:szCs w:val="28"/>
          <w:lang w:val="en" w:eastAsia="ru-RU"/>
        </w:rPr>
        <w:t>ing of</w:t>
      </w:r>
      <w:r w:rsidRPr="004104CA">
        <w:rPr>
          <w:rFonts w:ascii="Times New Roman" w:eastAsia="Times New Roman" w:hAnsi="Times New Roman" w:cs="Times New Roman"/>
          <w:sz w:val="28"/>
          <w:szCs w:val="28"/>
          <w:lang w:val="en" w:eastAsia="ru-RU"/>
        </w:rPr>
        <w:t xml:space="preserve"> common positions of different States, based on the pursuit of a single objective in countering the financing of terrorism and weapons of mass destruction, will have a positive impact on solving the problem. </w:t>
      </w:r>
      <w:r w:rsidR="00FC1BB9">
        <w:rPr>
          <w:rFonts w:ascii="Times New Roman" w:eastAsia="Times New Roman" w:hAnsi="Times New Roman" w:cs="Times New Roman"/>
          <w:sz w:val="28"/>
          <w:szCs w:val="28"/>
          <w:lang w:val="en" w:eastAsia="ru-RU"/>
        </w:rPr>
        <w:t>And</w:t>
      </w:r>
      <w:r w:rsidRPr="004104CA">
        <w:rPr>
          <w:rFonts w:ascii="Times New Roman" w:eastAsia="Times New Roman" w:hAnsi="Times New Roman" w:cs="Times New Roman"/>
          <w:sz w:val="28"/>
          <w:szCs w:val="28"/>
          <w:lang w:val="en" w:eastAsia="ru-RU"/>
        </w:rPr>
        <w:t xml:space="preserve"> involving the scientific base and legislati</w:t>
      </w:r>
      <w:r w:rsidR="00FC1BB9">
        <w:rPr>
          <w:rFonts w:ascii="Times New Roman" w:eastAsia="Times New Roman" w:hAnsi="Times New Roman" w:cs="Times New Roman"/>
          <w:sz w:val="28"/>
          <w:szCs w:val="28"/>
          <w:lang w:val="en" w:eastAsia="ru-RU"/>
        </w:rPr>
        <w:t>ve change in the AML/CFT sphere</w:t>
      </w:r>
      <w:r w:rsidRPr="004104CA">
        <w:rPr>
          <w:rFonts w:ascii="Times New Roman" w:eastAsia="Times New Roman" w:hAnsi="Times New Roman" w:cs="Times New Roman"/>
          <w:sz w:val="28"/>
          <w:szCs w:val="28"/>
          <w:lang w:val="en" w:eastAsia="ru-RU"/>
        </w:rPr>
        <w:t xml:space="preserve"> will contribute to the development of new approaches and reduce the risk of terrorist financing.)</w:t>
      </w:r>
      <w:r w:rsidR="0060105F" w:rsidRPr="0060105F">
        <w:rPr>
          <w:rFonts w:ascii="Times New Roman" w:eastAsia="Times New Roman" w:hAnsi="Times New Roman" w:cs="Times New Roman"/>
          <w:bCs/>
          <w:sz w:val="28"/>
          <w:szCs w:val="28"/>
          <w:lang w:val="en-US" w:eastAsia="ru-RU"/>
        </w:rPr>
        <w:t xml:space="preserve"> </w:t>
      </w:r>
    </w:p>
    <w:p w14:paraId="3FE28CE0" w14:textId="77777777" w:rsidR="000E53EC" w:rsidRPr="004104CA" w:rsidRDefault="000E53EC" w:rsidP="004104CA">
      <w:pPr>
        <w:spacing w:after="0" w:line="360" w:lineRule="auto"/>
        <w:ind w:firstLine="993"/>
        <w:jc w:val="both"/>
        <w:rPr>
          <w:rFonts w:ascii="Times New Roman" w:eastAsia="Times New Roman" w:hAnsi="Times New Roman" w:cs="Times New Roman"/>
          <w:lang w:val="en-US" w:eastAsia="ru-RU"/>
        </w:rPr>
      </w:pPr>
      <w:r w:rsidRPr="004104CA">
        <w:rPr>
          <w:rFonts w:ascii="Times New Roman" w:eastAsia="Times New Roman" w:hAnsi="Times New Roman" w:cs="Times New Roman"/>
          <w:sz w:val="28"/>
          <w:szCs w:val="28"/>
          <w:lang w:val="en" w:eastAsia="ru-RU"/>
        </w:rPr>
        <w:t xml:space="preserve">In the area of financial institutions: </w:t>
      </w:r>
    </w:p>
    <w:p w14:paraId="71434B55" w14:textId="77777777" w:rsidR="000E53EC" w:rsidRPr="004104CA" w:rsidRDefault="000E53EC" w:rsidP="004104CA">
      <w:pPr>
        <w:spacing w:after="0" w:line="360" w:lineRule="auto"/>
        <w:ind w:firstLine="993"/>
        <w:jc w:val="both"/>
        <w:rPr>
          <w:rFonts w:ascii="Times New Roman" w:eastAsia="Times New Roman" w:hAnsi="Times New Roman" w:cs="Times New Roman"/>
          <w:lang w:val="en-US" w:eastAsia="ru-RU"/>
        </w:rPr>
      </w:pPr>
      <w:r w:rsidRPr="004104CA">
        <w:rPr>
          <w:rFonts w:ascii="Times New Roman" w:eastAsia="Times New Roman" w:hAnsi="Times New Roman" w:cs="Times New Roman"/>
          <w:sz w:val="28"/>
          <w:szCs w:val="28"/>
          <w:lang w:val="en" w:eastAsia="ru-RU"/>
        </w:rPr>
        <w:t>-improving the efficiency of financial institutions as the primary subjects of financial monitoring;</w:t>
      </w:r>
    </w:p>
    <w:p w14:paraId="3DADF38A" w14:textId="19C1BEF4" w:rsidR="000E53EC" w:rsidRPr="0031374F" w:rsidRDefault="000E53EC" w:rsidP="0031374F">
      <w:pPr>
        <w:spacing w:after="0" w:line="360" w:lineRule="auto"/>
        <w:ind w:firstLine="993"/>
        <w:jc w:val="both"/>
        <w:rPr>
          <w:rFonts w:ascii="Times New Roman" w:hAnsi="Times New Roman" w:cs="Times New Roman"/>
          <w:bCs/>
          <w:sz w:val="28"/>
          <w:szCs w:val="28"/>
          <w:lang w:val="en-US"/>
        </w:rPr>
      </w:pPr>
      <w:r w:rsidRPr="004104CA">
        <w:rPr>
          <w:rFonts w:ascii="Times New Roman" w:eastAsia="Times New Roman" w:hAnsi="Times New Roman" w:cs="Times New Roman"/>
          <w:sz w:val="28"/>
          <w:szCs w:val="28"/>
          <w:lang w:val="en" w:eastAsia="ru-RU"/>
        </w:rPr>
        <w:lastRenderedPageBreak/>
        <w:t xml:space="preserve">-leveling the risks of using credit and finance for conducting </w:t>
      </w:r>
      <w:r w:rsidR="00D3675D">
        <w:rPr>
          <w:rFonts w:ascii="Times New Roman" w:eastAsia="Times New Roman" w:hAnsi="Times New Roman" w:cs="Times New Roman"/>
          <w:sz w:val="28"/>
          <w:szCs w:val="28"/>
          <w:lang w:val="en-US" w:eastAsia="ru-RU"/>
        </w:rPr>
        <w:t xml:space="preserve">of </w:t>
      </w:r>
      <w:r w:rsidRPr="004104CA">
        <w:rPr>
          <w:rFonts w:ascii="Times New Roman" w:eastAsia="Times New Roman" w:hAnsi="Times New Roman" w:cs="Times New Roman"/>
          <w:sz w:val="28"/>
          <w:szCs w:val="28"/>
          <w:lang w:val="en" w:eastAsia="ru-RU"/>
        </w:rPr>
        <w:t>questionable operations. (Level six</w:t>
      </w:r>
      <w:r w:rsidRPr="004104CA">
        <w:rPr>
          <w:rFonts w:ascii="Times New Roman" w:eastAsia="Times New Roman" w:hAnsi="Times New Roman" w:cs="Times New Roman"/>
          <w:b/>
          <w:bCs/>
          <w:lang w:val="en-US" w:eastAsia="ru-RU"/>
        </w:rPr>
        <w:t xml:space="preserve"> </w:t>
      </w:r>
      <w:r w:rsidRPr="004104CA">
        <w:rPr>
          <w:rFonts w:ascii="Times New Roman" w:eastAsia="Times New Roman" w:hAnsi="Times New Roman" w:cs="Times New Roman"/>
          <w:b/>
          <w:bCs/>
          <w:sz w:val="28"/>
          <w:szCs w:val="28"/>
          <w:lang w:val="en-US" w:eastAsia="ru-RU"/>
        </w:rPr>
        <w:t xml:space="preserve">- </w:t>
      </w:r>
      <w:r w:rsidRPr="004104CA">
        <w:rPr>
          <w:rFonts w:ascii="Times New Roman" w:eastAsia="Times New Roman" w:hAnsi="Times New Roman" w:cs="Times New Roman"/>
          <w:sz w:val="28"/>
          <w:szCs w:val="28"/>
          <w:lang w:val="en" w:eastAsia="ru-RU"/>
        </w:rPr>
        <w:t xml:space="preserve">This is the set of complex values, norms and rules that are executed in accordance with legal requirements, resulting in the existing legal order. </w:t>
      </w:r>
      <w:r w:rsidR="00F12A4C">
        <w:rPr>
          <w:rFonts w:ascii="Times New Roman" w:eastAsia="Times New Roman" w:hAnsi="Times New Roman" w:cs="Times New Roman"/>
          <w:sz w:val="28"/>
          <w:szCs w:val="28"/>
          <w:lang w:val="en-US" w:eastAsia="ru-RU"/>
        </w:rPr>
        <w:t>To</w:t>
      </w:r>
      <w:r w:rsidRPr="004104CA">
        <w:rPr>
          <w:rFonts w:ascii="Times New Roman" w:eastAsia="Times New Roman" w:hAnsi="Times New Roman" w:cs="Times New Roman"/>
          <w:sz w:val="28"/>
          <w:szCs w:val="28"/>
          <w:lang w:val="en" w:eastAsia="ru-RU"/>
        </w:rPr>
        <w:t xml:space="preserve"> improve</w:t>
      </w:r>
      <w:r w:rsidR="00F12A4C">
        <w:rPr>
          <w:rFonts w:ascii="Times New Roman" w:eastAsia="Times New Roman" w:hAnsi="Times New Roman" w:cs="Times New Roman"/>
          <w:sz w:val="28"/>
          <w:szCs w:val="28"/>
          <w:lang w:val="en" w:eastAsia="ru-RU"/>
        </w:rPr>
        <w:t xml:space="preserve"> it,</w:t>
      </w:r>
      <w:r w:rsidRPr="004104CA">
        <w:rPr>
          <w:rFonts w:ascii="Times New Roman" w:eastAsia="Times New Roman" w:hAnsi="Times New Roman" w:cs="Times New Roman"/>
          <w:sz w:val="28"/>
          <w:szCs w:val="28"/>
          <w:lang w:val="en" w:eastAsia="ru-RU"/>
        </w:rPr>
        <w:t xml:space="preserve"> it is necessary to strengthen the legislative</w:t>
      </w:r>
      <w:r w:rsidR="0031374F">
        <w:rPr>
          <w:rFonts w:ascii="Times New Roman" w:eastAsia="Times New Roman" w:hAnsi="Times New Roman" w:cs="Times New Roman"/>
          <w:sz w:val="28"/>
          <w:szCs w:val="28"/>
          <w:lang w:val="en" w:eastAsia="ru-RU"/>
        </w:rPr>
        <w:t xml:space="preserve"> base of financial institutions</w:t>
      </w:r>
      <w:r w:rsidRPr="004104CA">
        <w:rPr>
          <w:rFonts w:ascii="Times New Roman" w:eastAsia="Times New Roman" w:hAnsi="Times New Roman" w:cs="Times New Roman"/>
          <w:sz w:val="28"/>
          <w:szCs w:val="28"/>
          <w:lang w:val="en" w:eastAsia="ru-RU"/>
        </w:rPr>
        <w:t xml:space="preserve">, </w:t>
      </w:r>
      <w:r w:rsidR="0031374F">
        <w:rPr>
          <w:rFonts w:ascii="Times New Roman" w:eastAsia="Times New Roman" w:hAnsi="Times New Roman" w:cs="Times New Roman"/>
          <w:sz w:val="28"/>
          <w:szCs w:val="28"/>
          <w:lang w:val="en" w:eastAsia="ru-RU"/>
        </w:rPr>
        <w:t>implement</w:t>
      </w:r>
      <w:r w:rsidRPr="004104CA">
        <w:rPr>
          <w:rFonts w:ascii="Times New Roman" w:eastAsia="Times New Roman" w:hAnsi="Times New Roman" w:cs="Times New Roman"/>
          <w:sz w:val="28"/>
          <w:szCs w:val="28"/>
          <w:lang w:val="en" w:eastAsia="ru-RU"/>
        </w:rPr>
        <w:t xml:space="preserve"> </w:t>
      </w:r>
      <w:r w:rsidR="0031374F">
        <w:rPr>
          <w:rFonts w:ascii="Times New Roman" w:eastAsia="Times New Roman" w:hAnsi="Times New Roman" w:cs="Times New Roman"/>
          <w:sz w:val="28"/>
          <w:szCs w:val="28"/>
          <w:lang w:val="en" w:eastAsia="ru-RU"/>
        </w:rPr>
        <w:t xml:space="preserve">the </w:t>
      </w:r>
      <w:r w:rsidRPr="004104CA">
        <w:rPr>
          <w:rFonts w:ascii="Times New Roman" w:eastAsia="Times New Roman" w:hAnsi="Times New Roman" w:cs="Times New Roman"/>
          <w:sz w:val="28"/>
          <w:szCs w:val="28"/>
          <w:lang w:val="en" w:eastAsia="ru-RU"/>
        </w:rPr>
        <w:t xml:space="preserve">strengthened rules and requirements for reporting entities. The work of the supervisory system of the State within the framework of educational workshops, methodological explanations, </w:t>
      </w:r>
      <w:proofErr w:type="spellStart"/>
      <w:proofErr w:type="gramStart"/>
      <w:r w:rsidRPr="004104CA">
        <w:rPr>
          <w:rFonts w:ascii="Times New Roman" w:eastAsia="Times New Roman" w:hAnsi="Times New Roman" w:cs="Times New Roman"/>
          <w:sz w:val="28"/>
          <w:szCs w:val="28"/>
          <w:lang w:val="en" w:eastAsia="ru-RU"/>
        </w:rPr>
        <w:t>test</w:t>
      </w:r>
      <w:r w:rsidR="0031374F">
        <w:rPr>
          <w:rFonts w:ascii="Times New Roman" w:eastAsia="Times New Roman" w:hAnsi="Times New Roman" w:cs="Times New Roman"/>
          <w:sz w:val="28"/>
          <w:szCs w:val="28"/>
          <w:lang w:val="en" w:eastAsia="ru-RU"/>
        </w:rPr>
        <w:t>ings</w:t>
      </w:r>
      <w:proofErr w:type="spellEnd"/>
      <w:proofErr w:type="gramEnd"/>
      <w:r w:rsidRPr="004104CA">
        <w:rPr>
          <w:rFonts w:ascii="Times New Roman" w:eastAsia="Times New Roman" w:hAnsi="Times New Roman" w:cs="Times New Roman"/>
          <w:sz w:val="28"/>
          <w:szCs w:val="28"/>
          <w:lang w:val="en" w:eastAsia="ru-RU"/>
        </w:rPr>
        <w:t xml:space="preserve"> will improve the quality of the transmitted information.)</w:t>
      </w:r>
      <w:r w:rsidR="00FC1BB9" w:rsidRPr="00FC1BB9">
        <w:rPr>
          <w:rStyle w:val="aa"/>
          <w:rFonts w:ascii="Times New Roman" w:hAnsi="Times New Roman" w:cs="Times New Roman"/>
          <w:sz w:val="28"/>
          <w:szCs w:val="28"/>
          <w:lang w:val="en-US"/>
        </w:rPr>
        <w:t xml:space="preserve"> </w:t>
      </w:r>
    </w:p>
    <w:p w14:paraId="5564D21E" w14:textId="77777777" w:rsidR="000E53EC" w:rsidRPr="004104CA" w:rsidRDefault="000E53EC" w:rsidP="004104CA">
      <w:pPr>
        <w:spacing w:after="0" w:line="360" w:lineRule="auto"/>
        <w:ind w:firstLine="993"/>
        <w:jc w:val="both"/>
        <w:rPr>
          <w:rFonts w:ascii="Times New Roman" w:eastAsia="Times New Roman" w:hAnsi="Times New Roman" w:cs="Times New Roman"/>
          <w:lang w:val="en-US" w:eastAsia="ru-RU"/>
        </w:rPr>
      </w:pPr>
      <w:r w:rsidRPr="004104CA">
        <w:rPr>
          <w:rFonts w:ascii="Times New Roman" w:eastAsia="Times New Roman" w:hAnsi="Times New Roman" w:cs="Times New Roman"/>
          <w:sz w:val="28"/>
          <w:szCs w:val="28"/>
          <w:lang w:val="en" w:eastAsia="ru-RU"/>
        </w:rPr>
        <w:t>In the field of the real economy:</w:t>
      </w:r>
    </w:p>
    <w:p w14:paraId="17DDB2B3" w14:textId="0D97FA44" w:rsidR="000E53EC" w:rsidRPr="0031374F" w:rsidRDefault="000E53EC" w:rsidP="004104CA">
      <w:pPr>
        <w:spacing w:after="0" w:line="360" w:lineRule="auto"/>
        <w:ind w:firstLine="993"/>
        <w:jc w:val="both"/>
        <w:rPr>
          <w:rFonts w:ascii="Times New Roman" w:eastAsia="Times New Roman" w:hAnsi="Times New Roman" w:cs="Times New Roman"/>
          <w:lang w:val="en-US" w:eastAsia="ru-RU"/>
        </w:rPr>
      </w:pPr>
      <w:proofErr w:type="gramStart"/>
      <w:r w:rsidRPr="004104CA">
        <w:rPr>
          <w:rFonts w:ascii="Times New Roman" w:eastAsia="Times New Roman" w:hAnsi="Times New Roman" w:cs="Times New Roman"/>
          <w:sz w:val="28"/>
          <w:szCs w:val="28"/>
          <w:lang w:val="en" w:eastAsia="ru-RU"/>
        </w:rPr>
        <w:t xml:space="preserve">-participation in decriminalization and increase </w:t>
      </w:r>
      <w:r w:rsidR="0031374F">
        <w:rPr>
          <w:rFonts w:ascii="Times New Roman" w:eastAsia="Times New Roman" w:hAnsi="Times New Roman" w:cs="Times New Roman"/>
          <w:sz w:val="28"/>
          <w:szCs w:val="28"/>
          <w:lang w:val="en" w:eastAsia="ru-RU"/>
        </w:rPr>
        <w:t xml:space="preserve">of </w:t>
      </w:r>
      <w:r w:rsidR="0031374F" w:rsidRPr="004104CA">
        <w:rPr>
          <w:rFonts w:ascii="Times New Roman" w:eastAsia="Times New Roman" w:hAnsi="Times New Roman" w:cs="Times New Roman"/>
          <w:sz w:val="28"/>
          <w:szCs w:val="28"/>
          <w:lang w:val="en" w:eastAsia="ru-RU"/>
        </w:rPr>
        <w:t xml:space="preserve">branches </w:t>
      </w:r>
      <w:r w:rsidRPr="004104CA">
        <w:rPr>
          <w:rFonts w:ascii="Times New Roman" w:eastAsia="Times New Roman" w:hAnsi="Times New Roman" w:cs="Times New Roman"/>
          <w:sz w:val="28"/>
          <w:szCs w:val="28"/>
          <w:lang w:val="en" w:eastAsia="ru-RU"/>
        </w:rPr>
        <w:t xml:space="preserve">transparency </w:t>
      </w:r>
      <w:r w:rsidR="0031374F">
        <w:rPr>
          <w:rFonts w:ascii="Times New Roman" w:eastAsia="Times New Roman" w:hAnsi="Times New Roman" w:cs="Times New Roman"/>
          <w:sz w:val="28"/>
          <w:szCs w:val="28"/>
          <w:lang w:val="en" w:eastAsia="ru-RU"/>
        </w:rPr>
        <w:t>in</w:t>
      </w:r>
      <w:r w:rsidRPr="004104CA">
        <w:rPr>
          <w:rFonts w:ascii="Times New Roman" w:eastAsia="Times New Roman" w:hAnsi="Times New Roman" w:cs="Times New Roman"/>
          <w:sz w:val="28"/>
          <w:szCs w:val="28"/>
          <w:lang w:val="en" w:eastAsia="ru-RU"/>
        </w:rPr>
        <w:t xml:space="preserve"> the real sector of economy, taking into account the identified risks.</w:t>
      </w:r>
      <w:proofErr w:type="gramEnd"/>
      <w:r w:rsidR="0031374F" w:rsidRPr="0031374F">
        <w:rPr>
          <w:rFonts w:ascii="Times New Roman" w:eastAsia="Times New Roman" w:hAnsi="Times New Roman" w:cs="Times New Roman"/>
          <w:bCs/>
          <w:sz w:val="28"/>
          <w:szCs w:val="28"/>
          <w:lang w:val="en-US" w:eastAsia="ru-RU"/>
        </w:rPr>
        <w:t xml:space="preserve"> </w:t>
      </w:r>
    </w:p>
    <w:p w14:paraId="2F1D42C9" w14:textId="77777777" w:rsidR="000E53EC" w:rsidRPr="004104CA" w:rsidRDefault="000E53EC" w:rsidP="004104CA">
      <w:pPr>
        <w:spacing w:after="0" w:line="360" w:lineRule="auto"/>
        <w:ind w:firstLine="993"/>
        <w:jc w:val="both"/>
        <w:rPr>
          <w:rFonts w:ascii="Times New Roman" w:eastAsia="Times New Roman" w:hAnsi="Times New Roman" w:cs="Times New Roman"/>
          <w:lang w:val="en-US" w:eastAsia="ru-RU"/>
        </w:rPr>
      </w:pPr>
      <w:r w:rsidRPr="004104CA">
        <w:rPr>
          <w:rFonts w:ascii="Times New Roman" w:eastAsia="Times New Roman" w:hAnsi="Times New Roman" w:cs="Times New Roman"/>
          <w:sz w:val="28"/>
          <w:szCs w:val="28"/>
          <w:lang w:val="en" w:eastAsia="ru-RU"/>
        </w:rPr>
        <w:t>In the field of budgetary sphere:</w:t>
      </w:r>
    </w:p>
    <w:p w14:paraId="30EACC7B" w14:textId="5F41EFF7" w:rsidR="000E53EC" w:rsidRPr="009343F7" w:rsidRDefault="000E53EC" w:rsidP="00C95A7E">
      <w:pPr>
        <w:spacing w:after="0" w:line="360" w:lineRule="auto"/>
        <w:ind w:firstLine="993"/>
        <w:jc w:val="both"/>
        <w:rPr>
          <w:rFonts w:ascii="Times New Roman" w:eastAsia="Times New Roman" w:hAnsi="Times New Roman" w:cs="Times New Roman"/>
          <w:lang w:val="en-US" w:eastAsia="ru-RU"/>
        </w:rPr>
      </w:pPr>
      <w:proofErr w:type="gramStart"/>
      <w:r w:rsidRPr="004104CA">
        <w:rPr>
          <w:rFonts w:ascii="Times New Roman" w:eastAsia="Times New Roman" w:hAnsi="Times New Roman" w:cs="Times New Roman"/>
          <w:sz w:val="28"/>
          <w:szCs w:val="28"/>
          <w:lang w:val="en" w:eastAsia="ru-RU"/>
        </w:rPr>
        <w:t xml:space="preserve">-preservation of the budget and </w:t>
      </w:r>
      <w:proofErr w:type="spellStart"/>
      <w:r w:rsidR="00BF29C7">
        <w:rPr>
          <w:rFonts w:ascii="Times New Roman" w:eastAsia="Times New Roman" w:hAnsi="Times New Roman" w:cs="Times New Roman"/>
          <w:sz w:val="28"/>
          <w:szCs w:val="28"/>
          <w:lang w:val="en" w:eastAsia="ru-RU"/>
        </w:rPr>
        <w:t>ensurance</w:t>
      </w:r>
      <w:proofErr w:type="spellEnd"/>
      <w:r w:rsidR="00BF29C7">
        <w:rPr>
          <w:rFonts w:ascii="Times New Roman" w:eastAsia="Times New Roman" w:hAnsi="Times New Roman" w:cs="Times New Roman"/>
          <w:sz w:val="28"/>
          <w:szCs w:val="28"/>
          <w:lang w:val="en" w:eastAsia="ru-RU"/>
        </w:rPr>
        <w:t xml:space="preserve"> of</w:t>
      </w:r>
      <w:r w:rsidRPr="004104CA">
        <w:rPr>
          <w:rFonts w:ascii="Times New Roman" w:eastAsia="Times New Roman" w:hAnsi="Times New Roman" w:cs="Times New Roman"/>
          <w:sz w:val="28"/>
          <w:szCs w:val="28"/>
          <w:lang w:val="en" w:eastAsia="ru-RU"/>
        </w:rPr>
        <w:t xml:space="preserve"> sustainability of the budgetary system.</w:t>
      </w:r>
      <w:proofErr w:type="gramEnd"/>
      <w:r w:rsidRPr="004104CA">
        <w:rPr>
          <w:rFonts w:ascii="Times New Roman" w:eastAsia="Times New Roman" w:hAnsi="Times New Roman" w:cs="Times New Roman"/>
          <w:b/>
          <w:bCs/>
          <w:lang w:val="en" w:eastAsia="ru-RU"/>
        </w:rPr>
        <w:t xml:space="preserve"> </w:t>
      </w:r>
      <w:bookmarkStart w:id="7" w:name="_ftnref7"/>
      <w:r w:rsidRPr="004104CA">
        <w:rPr>
          <w:rFonts w:ascii="Times New Roman" w:eastAsia="Times New Roman" w:hAnsi="Times New Roman" w:cs="Times New Roman"/>
          <w:lang w:val="en" w:eastAsia="ru-RU"/>
        </w:rPr>
        <w:fldChar w:fldCharType="begin"/>
      </w:r>
      <w:r w:rsidRPr="004104CA">
        <w:rPr>
          <w:rFonts w:ascii="Times New Roman" w:eastAsia="Times New Roman" w:hAnsi="Times New Roman" w:cs="Times New Roman"/>
          <w:lang w:val="en" w:eastAsia="ru-RU"/>
        </w:rPr>
        <w:instrText xml:space="preserve"> HYPERLINK "https://www.microsofttranslator.com/bv.aspx?from=ru&amp;to=en&amp;a=https%3A%2F%2Fwww.translatoruser.net%2Fbvsandbox.aspx%3F%26dl%3Den%26from%3Dru%26to%3Den%26bvrpx%3D1%26bvrpp%3D%26csId%3D6c95dc3d-956e-467c-bcda-5ce92b792899%26usId%3D80638207-a7f0-4254-ac32-03133f04447c%23_ftn7" \o "" \t "_top" </w:instrText>
      </w:r>
      <w:r w:rsidRPr="004104CA">
        <w:rPr>
          <w:rFonts w:ascii="Times New Roman" w:eastAsia="Times New Roman" w:hAnsi="Times New Roman" w:cs="Times New Roman"/>
          <w:lang w:val="en" w:eastAsia="ru-RU"/>
        </w:rPr>
        <w:fldChar w:fldCharType="separate"/>
      </w:r>
      <w:r w:rsidRPr="004104CA">
        <w:rPr>
          <w:rFonts w:ascii="Times New Roman" w:eastAsia="Times New Roman" w:hAnsi="Times New Roman" w:cs="Times New Roman"/>
          <w:b/>
          <w:bCs/>
          <w:color w:val="0563C1"/>
          <w:sz w:val="28"/>
          <w:szCs w:val="28"/>
          <w:u w:val="single"/>
          <w:vertAlign w:val="superscript"/>
          <w:lang w:val="en" w:eastAsia="ru-RU"/>
        </w:rPr>
        <w:t xml:space="preserve">[7] </w:t>
      </w:r>
      <w:r w:rsidRPr="004104CA">
        <w:rPr>
          <w:rFonts w:ascii="Times New Roman" w:eastAsia="Times New Roman" w:hAnsi="Times New Roman" w:cs="Times New Roman"/>
          <w:lang w:val="en" w:eastAsia="ru-RU"/>
        </w:rPr>
        <w:fldChar w:fldCharType="end"/>
      </w:r>
      <w:bookmarkEnd w:id="7"/>
      <w:r w:rsidRPr="004104CA">
        <w:rPr>
          <w:rFonts w:ascii="Times New Roman" w:eastAsia="Times New Roman" w:hAnsi="Times New Roman" w:cs="Times New Roman"/>
          <w:sz w:val="28"/>
          <w:szCs w:val="28"/>
          <w:lang w:val="en" w:eastAsia="ru-RU"/>
        </w:rPr>
        <w:t xml:space="preserve">(According to the strategy </w:t>
      </w:r>
      <w:r w:rsidR="00BF29C7">
        <w:rPr>
          <w:rFonts w:ascii="Times New Roman" w:eastAsia="Times New Roman" w:hAnsi="Times New Roman" w:cs="Times New Roman"/>
          <w:sz w:val="28"/>
          <w:szCs w:val="28"/>
          <w:lang w:val="en" w:eastAsia="ru-RU"/>
        </w:rPr>
        <w:t xml:space="preserve">of </w:t>
      </w:r>
      <w:r w:rsidRPr="004104CA">
        <w:rPr>
          <w:rFonts w:ascii="Times New Roman" w:eastAsia="Times New Roman" w:hAnsi="Times New Roman" w:cs="Times New Roman"/>
          <w:sz w:val="28"/>
          <w:szCs w:val="28"/>
          <w:lang w:val="en" w:eastAsia="ru-RU"/>
        </w:rPr>
        <w:t xml:space="preserve">the economic security of the Russian Federation for the period up to 2030 the main objectives for the development of the system of State management, forecasting and strategic planning in the economic sphere are: improving the effectiveness of budget expenditures, improved budgetary planning, monitoring of procurement for State needs, the fight against misuse </w:t>
      </w:r>
      <w:r w:rsidR="00284ECD">
        <w:rPr>
          <w:rFonts w:ascii="Times New Roman" w:eastAsia="Times New Roman" w:hAnsi="Times New Roman" w:cs="Times New Roman"/>
          <w:sz w:val="28"/>
          <w:szCs w:val="28"/>
          <w:lang w:val="en" w:eastAsia="ru-RU"/>
        </w:rPr>
        <w:t xml:space="preserve">of </w:t>
      </w:r>
      <w:r w:rsidRPr="004104CA">
        <w:rPr>
          <w:rFonts w:ascii="Times New Roman" w:eastAsia="Times New Roman" w:hAnsi="Times New Roman" w:cs="Times New Roman"/>
          <w:sz w:val="28"/>
          <w:szCs w:val="28"/>
          <w:lang w:val="en" w:eastAsia="ru-RU"/>
        </w:rPr>
        <w:t xml:space="preserve">public funds, </w:t>
      </w:r>
      <w:r w:rsidR="00C95A7E">
        <w:rPr>
          <w:rFonts w:ascii="Times New Roman" w:eastAsia="Times New Roman" w:hAnsi="Times New Roman" w:cs="Times New Roman"/>
          <w:sz w:val="28"/>
          <w:szCs w:val="28"/>
          <w:lang w:val="en" w:eastAsia="ru-RU"/>
        </w:rPr>
        <w:t xml:space="preserve">against </w:t>
      </w:r>
      <w:r w:rsidRPr="004104CA">
        <w:rPr>
          <w:rFonts w:ascii="Times New Roman" w:eastAsia="Times New Roman" w:hAnsi="Times New Roman" w:cs="Times New Roman"/>
          <w:sz w:val="28"/>
          <w:szCs w:val="28"/>
          <w:lang w:val="en" w:eastAsia="ru-RU"/>
        </w:rPr>
        <w:t xml:space="preserve">corruption, </w:t>
      </w:r>
      <w:r w:rsidR="00C95A7E">
        <w:rPr>
          <w:rFonts w:ascii="Times New Roman" w:eastAsia="Times New Roman" w:hAnsi="Times New Roman" w:cs="Times New Roman"/>
          <w:sz w:val="28"/>
          <w:szCs w:val="28"/>
          <w:lang w:val="en" w:eastAsia="ru-RU"/>
        </w:rPr>
        <w:t>against</w:t>
      </w:r>
      <w:r w:rsidRPr="004104CA">
        <w:rPr>
          <w:rFonts w:ascii="Times New Roman" w:eastAsia="Times New Roman" w:hAnsi="Times New Roman" w:cs="Times New Roman"/>
          <w:sz w:val="28"/>
          <w:szCs w:val="28"/>
          <w:lang w:val="en" w:eastAsia="ru-RU"/>
        </w:rPr>
        <w:t xml:space="preserve"> shadow and criminal economy. Given the properly placed tasks, </w:t>
      </w:r>
      <w:proofErr w:type="spellStart"/>
      <w:r w:rsidRPr="004104CA">
        <w:rPr>
          <w:rFonts w:ascii="Times New Roman" w:eastAsia="Times New Roman" w:hAnsi="Times New Roman" w:cs="Times New Roman"/>
          <w:sz w:val="28"/>
          <w:szCs w:val="28"/>
          <w:lang w:val="en" w:eastAsia="ru-RU"/>
        </w:rPr>
        <w:t>Rosfinmonitoring</w:t>
      </w:r>
      <w:proofErr w:type="spellEnd"/>
      <w:r w:rsidRPr="004104CA">
        <w:rPr>
          <w:rFonts w:ascii="Times New Roman" w:eastAsia="Times New Roman" w:hAnsi="Times New Roman" w:cs="Times New Roman"/>
          <w:sz w:val="28"/>
          <w:szCs w:val="28"/>
          <w:lang w:val="en" w:eastAsia="ru-RU"/>
        </w:rPr>
        <w:t xml:space="preserve"> accurately re</w:t>
      </w:r>
      <w:r w:rsidR="00C95A7E">
        <w:rPr>
          <w:rFonts w:ascii="Times New Roman" w:eastAsia="Times New Roman" w:hAnsi="Times New Roman" w:cs="Times New Roman"/>
          <w:sz w:val="28"/>
          <w:szCs w:val="28"/>
          <w:lang w:val="en" w:eastAsia="ru-RU"/>
        </w:rPr>
        <w:t xml:space="preserve">ported </w:t>
      </w:r>
      <w:r w:rsidRPr="004104CA">
        <w:rPr>
          <w:rFonts w:ascii="Times New Roman" w:eastAsia="Times New Roman" w:hAnsi="Times New Roman" w:cs="Times New Roman"/>
          <w:sz w:val="28"/>
          <w:szCs w:val="28"/>
          <w:lang w:val="en" w:eastAsia="ru-RU"/>
        </w:rPr>
        <w:t xml:space="preserve">the priorities of its work for the coming 2017. Thus, they follow </w:t>
      </w:r>
      <w:r w:rsidR="00C95A7E">
        <w:rPr>
          <w:rFonts w:ascii="Times New Roman" w:eastAsia="Times New Roman" w:hAnsi="Times New Roman" w:cs="Times New Roman"/>
          <w:sz w:val="28"/>
          <w:szCs w:val="28"/>
          <w:lang w:val="en" w:eastAsia="ru-RU"/>
        </w:rPr>
        <w:t>precisely</w:t>
      </w:r>
      <w:r w:rsidR="00C95A7E" w:rsidRPr="004104CA">
        <w:rPr>
          <w:rFonts w:ascii="Times New Roman" w:eastAsia="Times New Roman" w:hAnsi="Times New Roman" w:cs="Times New Roman"/>
          <w:sz w:val="28"/>
          <w:szCs w:val="28"/>
          <w:lang w:val="en" w:eastAsia="ru-RU"/>
        </w:rPr>
        <w:t xml:space="preserve"> </w:t>
      </w:r>
      <w:r w:rsidRPr="004104CA">
        <w:rPr>
          <w:rFonts w:ascii="Times New Roman" w:eastAsia="Times New Roman" w:hAnsi="Times New Roman" w:cs="Times New Roman"/>
          <w:sz w:val="28"/>
          <w:szCs w:val="28"/>
          <w:lang w:val="en" w:eastAsia="ru-RU"/>
        </w:rPr>
        <w:t xml:space="preserve">the provisions of the Economic Security Strategy, adopted in the upgraded version. This, in turn, </w:t>
      </w:r>
      <w:r w:rsidR="00C95A7E">
        <w:rPr>
          <w:rFonts w:ascii="Times New Roman" w:eastAsia="Times New Roman" w:hAnsi="Times New Roman" w:cs="Times New Roman"/>
          <w:sz w:val="28"/>
          <w:szCs w:val="28"/>
          <w:lang w:val="en" w:eastAsia="ru-RU"/>
        </w:rPr>
        <w:t>demonstrates</w:t>
      </w:r>
      <w:r w:rsidRPr="004104CA">
        <w:rPr>
          <w:rFonts w:ascii="Times New Roman" w:eastAsia="Times New Roman" w:hAnsi="Times New Roman" w:cs="Times New Roman"/>
          <w:sz w:val="28"/>
          <w:szCs w:val="28"/>
          <w:lang w:val="en" w:eastAsia="ru-RU"/>
        </w:rPr>
        <w:t xml:space="preserve"> correctly identified</w:t>
      </w:r>
      <w:r w:rsidR="00C95A7E">
        <w:rPr>
          <w:rFonts w:ascii="Times New Roman" w:eastAsia="Times New Roman" w:hAnsi="Times New Roman" w:cs="Times New Roman"/>
          <w:sz w:val="28"/>
          <w:szCs w:val="28"/>
          <w:lang w:val="en" w:eastAsia="ru-RU"/>
        </w:rPr>
        <w:t xml:space="preserve"> goals</w:t>
      </w:r>
      <w:r w:rsidRPr="004104CA">
        <w:rPr>
          <w:rFonts w:ascii="Times New Roman" w:eastAsia="Times New Roman" w:hAnsi="Times New Roman" w:cs="Times New Roman"/>
          <w:sz w:val="28"/>
          <w:szCs w:val="28"/>
          <w:lang w:val="en" w:eastAsia="ru-RU"/>
        </w:rPr>
        <w:t xml:space="preserve"> for the development of </w:t>
      </w:r>
      <w:proofErr w:type="spellStart"/>
      <w:r w:rsidR="00C95A7E" w:rsidRPr="004104CA">
        <w:rPr>
          <w:rFonts w:ascii="Times New Roman" w:eastAsia="Times New Roman" w:hAnsi="Times New Roman" w:cs="Times New Roman"/>
          <w:sz w:val="28"/>
          <w:szCs w:val="28"/>
          <w:lang w:val="en" w:eastAsia="ru-RU"/>
        </w:rPr>
        <w:t>Rosfinmonitoring</w:t>
      </w:r>
      <w:proofErr w:type="spellEnd"/>
      <w:r w:rsidRPr="004104CA">
        <w:rPr>
          <w:rFonts w:ascii="Times New Roman" w:eastAsia="Times New Roman" w:hAnsi="Times New Roman" w:cs="Times New Roman"/>
          <w:sz w:val="28"/>
          <w:szCs w:val="28"/>
          <w:lang w:val="en" w:eastAsia="ru-RU"/>
        </w:rPr>
        <w:t xml:space="preserve"> in </w:t>
      </w:r>
      <w:r w:rsidR="00C95A7E">
        <w:rPr>
          <w:rFonts w:ascii="Times New Roman" w:eastAsia="Times New Roman" w:hAnsi="Times New Roman" w:cs="Times New Roman"/>
          <w:sz w:val="28"/>
          <w:szCs w:val="28"/>
          <w:lang w:val="en" w:eastAsia="ru-RU"/>
        </w:rPr>
        <w:t>g</w:t>
      </w:r>
      <w:r w:rsidRPr="004104CA">
        <w:rPr>
          <w:rFonts w:ascii="Times New Roman" w:eastAsia="Times New Roman" w:hAnsi="Times New Roman" w:cs="Times New Roman"/>
          <w:sz w:val="28"/>
          <w:szCs w:val="28"/>
          <w:lang w:val="en" w:eastAsia="ru-RU"/>
        </w:rPr>
        <w:t>eneral. Hence, intelligently developed and implemented comprehensive measures to prevent threats t</w:t>
      </w:r>
      <w:r w:rsidR="00C95A7E">
        <w:rPr>
          <w:rFonts w:ascii="Times New Roman" w:eastAsia="Times New Roman" w:hAnsi="Times New Roman" w:cs="Times New Roman"/>
          <w:sz w:val="28"/>
          <w:szCs w:val="28"/>
          <w:lang w:val="en" w:eastAsia="ru-RU"/>
        </w:rPr>
        <w:t>o the AML/CFT sphere contribute</w:t>
      </w:r>
      <w:r w:rsidRPr="004104CA">
        <w:rPr>
          <w:rFonts w:ascii="Times New Roman" w:eastAsia="Times New Roman" w:hAnsi="Times New Roman" w:cs="Times New Roman"/>
          <w:sz w:val="28"/>
          <w:szCs w:val="28"/>
          <w:lang w:val="en" w:eastAsia="ru-RU"/>
        </w:rPr>
        <w:t xml:space="preserve"> to a healthier financial </w:t>
      </w:r>
      <w:proofErr w:type="gramStart"/>
      <w:r w:rsidR="00C95A7E">
        <w:rPr>
          <w:rFonts w:ascii="Times New Roman" w:eastAsia="Times New Roman" w:hAnsi="Times New Roman" w:cs="Times New Roman"/>
          <w:sz w:val="28"/>
          <w:szCs w:val="28"/>
          <w:lang w:val="en" w:eastAsia="ru-RU"/>
        </w:rPr>
        <w:t>environment</w:t>
      </w:r>
      <w:r w:rsidRPr="004104CA">
        <w:rPr>
          <w:rFonts w:ascii="Times New Roman" w:eastAsia="Times New Roman" w:hAnsi="Times New Roman" w:cs="Times New Roman"/>
          <w:sz w:val="28"/>
          <w:szCs w:val="28"/>
          <w:lang w:val="en" w:eastAsia="ru-RU"/>
        </w:rPr>
        <w:t>,</w:t>
      </w:r>
      <w:proofErr w:type="gramEnd"/>
      <w:r w:rsidRPr="004104CA">
        <w:rPr>
          <w:rFonts w:ascii="Times New Roman" w:eastAsia="Times New Roman" w:hAnsi="Times New Roman" w:cs="Times New Roman"/>
          <w:sz w:val="28"/>
          <w:szCs w:val="28"/>
          <w:lang w:val="en" w:eastAsia="ru-RU"/>
        </w:rPr>
        <w:t xml:space="preserve"> increase its efficiency and sustainability. </w:t>
      </w:r>
    </w:p>
    <w:p w14:paraId="3AB36798" w14:textId="77777777" w:rsidR="004104CA" w:rsidRPr="004104CA" w:rsidRDefault="004104CA" w:rsidP="004104CA">
      <w:pPr>
        <w:spacing w:after="0" w:line="360" w:lineRule="auto"/>
        <w:ind w:right="-1"/>
        <w:jc w:val="both"/>
        <w:rPr>
          <w:rFonts w:ascii="Times New Roman" w:hAnsi="Times New Roman" w:cs="Times New Roman"/>
          <w:b/>
          <w:sz w:val="28"/>
          <w:szCs w:val="28"/>
          <w:lang w:val="en-US"/>
        </w:rPr>
      </w:pPr>
      <w:r w:rsidRPr="004104CA">
        <w:rPr>
          <w:rFonts w:ascii="Times New Roman" w:hAnsi="Times New Roman" w:cs="Times New Roman"/>
          <w:b/>
          <w:sz w:val="28"/>
          <w:szCs w:val="28"/>
          <w:lang w:val="en-US"/>
        </w:rPr>
        <w:t>References</w:t>
      </w:r>
    </w:p>
    <w:p w14:paraId="0F9A150D" w14:textId="77777777" w:rsidR="004104CA" w:rsidRDefault="004104CA" w:rsidP="004104CA">
      <w:pPr>
        <w:spacing w:after="0" w:line="360" w:lineRule="auto"/>
        <w:jc w:val="both"/>
        <w:rPr>
          <w:rFonts w:ascii="Times New Roman" w:hAnsi="Times New Roman" w:cs="Times New Roman"/>
          <w:lang w:val="en"/>
        </w:rPr>
      </w:pPr>
      <w:r w:rsidRPr="004104CA">
        <w:rPr>
          <w:rFonts w:ascii="Times New Roman" w:hAnsi="Times New Roman" w:cs="Times New Roman"/>
          <w:sz w:val="28"/>
          <w:lang w:val="en-US"/>
        </w:rPr>
        <w:t xml:space="preserve">[1] </w:t>
      </w:r>
      <w:hyperlink r:id="rId9" w:tgtFrame="_top" w:history="1">
        <w:r w:rsidR="000E53EC" w:rsidRPr="004104CA">
          <w:rPr>
            <w:rFonts w:ascii="Times New Roman" w:hAnsi="Times New Roman" w:cs="Times New Roman"/>
            <w:sz w:val="28"/>
            <w:szCs w:val="28"/>
            <w:lang w:val="en"/>
          </w:rPr>
          <w:t>the law of the Russian Federation from March 5, 1992-2446 N I "security"</w:t>
        </w:r>
        <w:r w:rsidR="000E53EC" w:rsidRPr="004104CA">
          <w:rPr>
            <w:rFonts w:ascii="Times New Roman" w:hAnsi="Times New Roman" w:cs="Times New Roman"/>
            <w:color w:val="0563C1"/>
            <w:lang w:val="en"/>
          </w:rPr>
          <w:t xml:space="preserve"> </w:t>
        </w:r>
      </w:hyperlink>
      <w:r w:rsidR="000E53EC" w:rsidRPr="004104CA">
        <w:rPr>
          <w:rFonts w:ascii="Times New Roman" w:hAnsi="Times New Roman" w:cs="Times New Roman"/>
          <w:sz w:val="28"/>
          <w:szCs w:val="28"/>
          <w:lang w:val="en"/>
        </w:rPr>
        <w:t>(with amendments of December 25, 1992, December 24, 1993, July 25, 2002, March 7, 2005, July 25, 2006, March 2, 2007)</w:t>
      </w:r>
    </w:p>
    <w:p w14:paraId="25265D9B" w14:textId="77777777" w:rsidR="004104CA" w:rsidRPr="004104CA" w:rsidRDefault="004104CA" w:rsidP="004104CA">
      <w:pPr>
        <w:spacing w:after="0" w:line="360" w:lineRule="auto"/>
        <w:jc w:val="both"/>
        <w:rPr>
          <w:rFonts w:ascii="Times New Roman" w:hAnsi="Times New Roman" w:cs="Times New Roman"/>
          <w:sz w:val="28"/>
          <w:szCs w:val="28"/>
          <w:lang w:val="en"/>
        </w:rPr>
      </w:pPr>
      <w:r w:rsidRPr="004104CA">
        <w:rPr>
          <w:rFonts w:ascii="Times New Roman" w:hAnsi="Times New Roman" w:cs="Times New Roman"/>
          <w:sz w:val="28"/>
          <w:szCs w:val="28"/>
          <w:lang w:val="en"/>
        </w:rPr>
        <w:lastRenderedPageBreak/>
        <w:t xml:space="preserve">[2] </w:t>
      </w:r>
      <w:r w:rsidR="000E53EC" w:rsidRPr="004104CA">
        <w:rPr>
          <w:rFonts w:ascii="Times New Roman" w:hAnsi="Times New Roman" w:cs="Times New Roman"/>
          <w:color w:val="000000"/>
          <w:sz w:val="28"/>
          <w:szCs w:val="28"/>
          <w:lang w:val="en"/>
        </w:rPr>
        <w:t>Treaty on cooperation among States members of the Commonwealth of independent States in combating terrorism of June 4, 1999//Bulletin of treaties.-2006.-No. 9.</w:t>
      </w:r>
    </w:p>
    <w:p w14:paraId="4BE1BA88" w14:textId="77777777" w:rsidR="004104CA" w:rsidRPr="004104CA" w:rsidRDefault="004104CA" w:rsidP="004104CA">
      <w:pPr>
        <w:spacing w:after="0" w:line="360" w:lineRule="auto"/>
        <w:jc w:val="both"/>
        <w:rPr>
          <w:rFonts w:ascii="Times New Roman" w:hAnsi="Times New Roman" w:cs="Times New Roman"/>
          <w:sz w:val="28"/>
          <w:szCs w:val="28"/>
          <w:lang w:val="en"/>
        </w:rPr>
      </w:pPr>
      <w:r w:rsidRPr="004104CA">
        <w:rPr>
          <w:rFonts w:ascii="Times New Roman" w:hAnsi="Times New Roman" w:cs="Times New Roman"/>
          <w:sz w:val="28"/>
          <w:szCs w:val="28"/>
          <w:lang w:val="en"/>
        </w:rPr>
        <w:t xml:space="preserve">[3] </w:t>
      </w:r>
      <w:proofErr w:type="gramStart"/>
      <w:r w:rsidR="000E53EC" w:rsidRPr="004104CA">
        <w:rPr>
          <w:rFonts w:ascii="Times New Roman" w:hAnsi="Times New Roman" w:cs="Times New Roman"/>
          <w:color w:val="000000"/>
          <w:sz w:val="28"/>
          <w:szCs w:val="28"/>
          <w:lang w:val="en"/>
        </w:rPr>
        <w:t>the</w:t>
      </w:r>
      <w:proofErr w:type="gramEnd"/>
      <w:r w:rsidR="000E53EC" w:rsidRPr="004104CA">
        <w:rPr>
          <w:rFonts w:ascii="Times New Roman" w:hAnsi="Times New Roman" w:cs="Times New Roman"/>
          <w:color w:val="000000"/>
          <w:sz w:val="28"/>
          <w:szCs w:val="28"/>
          <w:lang w:val="en"/>
        </w:rPr>
        <w:t xml:space="preserve"> Federal law from 06.03.2006 </w:t>
      </w:r>
      <w:r w:rsidR="000E53EC" w:rsidRPr="004104CA">
        <w:rPr>
          <w:rFonts w:ascii="Times New Roman" w:hAnsi="Times New Roman" w:cs="Times New Roman"/>
          <w:color w:val="000000"/>
          <w:sz w:val="28"/>
          <w:szCs w:val="28"/>
          <w:lang w:val="en-US"/>
        </w:rPr>
        <w:t>N</w:t>
      </w:r>
      <w:r w:rsidR="000E53EC" w:rsidRPr="004104CA">
        <w:rPr>
          <w:rFonts w:ascii="Times New Roman" w:hAnsi="Times New Roman" w:cs="Times New Roman"/>
          <w:sz w:val="28"/>
          <w:szCs w:val="28"/>
          <w:lang w:val="en"/>
        </w:rPr>
        <w:t xml:space="preserve"> </w:t>
      </w:r>
      <w:r w:rsidR="000E53EC" w:rsidRPr="004104CA">
        <w:rPr>
          <w:rFonts w:ascii="Times New Roman" w:hAnsi="Times New Roman" w:cs="Times New Roman"/>
          <w:color w:val="000000"/>
          <w:sz w:val="28"/>
          <w:szCs w:val="28"/>
          <w:lang w:val="en"/>
        </w:rPr>
        <w:t xml:space="preserve">35-FZ (ed. by 06.07.2016) "on counteracting terrorism"//collected legislation of RF.-2006.-No. </w:t>
      </w:r>
      <w:proofErr w:type="gramStart"/>
      <w:r w:rsidR="000E53EC" w:rsidRPr="004104CA">
        <w:rPr>
          <w:rFonts w:ascii="Times New Roman" w:hAnsi="Times New Roman" w:cs="Times New Roman"/>
          <w:color w:val="000000"/>
          <w:sz w:val="28"/>
          <w:szCs w:val="28"/>
          <w:lang w:val="en"/>
        </w:rPr>
        <w:t>11.-art.</w:t>
      </w:r>
      <w:proofErr w:type="gramEnd"/>
      <w:r w:rsidR="000E53EC" w:rsidRPr="004104CA">
        <w:rPr>
          <w:rFonts w:ascii="Times New Roman" w:hAnsi="Times New Roman" w:cs="Times New Roman"/>
          <w:color w:val="000000"/>
          <w:sz w:val="28"/>
          <w:szCs w:val="28"/>
          <w:lang w:val="en"/>
        </w:rPr>
        <w:t xml:space="preserve"> 1146.</w:t>
      </w:r>
    </w:p>
    <w:p w14:paraId="2DBDC83A" w14:textId="77777777" w:rsidR="004104CA" w:rsidRPr="004104CA" w:rsidRDefault="004104CA" w:rsidP="004104CA">
      <w:pPr>
        <w:spacing w:after="0" w:line="360" w:lineRule="auto"/>
        <w:jc w:val="both"/>
        <w:rPr>
          <w:rFonts w:ascii="Times New Roman" w:hAnsi="Times New Roman" w:cs="Times New Roman"/>
          <w:sz w:val="28"/>
          <w:szCs w:val="28"/>
          <w:lang w:val="en"/>
        </w:rPr>
      </w:pPr>
      <w:r w:rsidRPr="004104CA">
        <w:rPr>
          <w:rFonts w:ascii="Times New Roman" w:hAnsi="Times New Roman" w:cs="Times New Roman"/>
          <w:sz w:val="28"/>
          <w:szCs w:val="28"/>
          <w:lang w:val="en"/>
        </w:rPr>
        <w:t xml:space="preserve">[4] </w:t>
      </w:r>
      <w:proofErr w:type="gramStart"/>
      <w:r w:rsidR="000E53EC" w:rsidRPr="004104CA">
        <w:rPr>
          <w:rFonts w:ascii="Times New Roman" w:hAnsi="Times New Roman" w:cs="Times New Roman"/>
          <w:color w:val="000000"/>
          <w:sz w:val="28"/>
          <w:szCs w:val="28"/>
          <w:lang w:val="en"/>
        </w:rPr>
        <w:t>the</w:t>
      </w:r>
      <w:proofErr w:type="gramEnd"/>
      <w:r w:rsidR="000E53EC" w:rsidRPr="004104CA">
        <w:rPr>
          <w:rFonts w:ascii="Times New Roman" w:hAnsi="Times New Roman" w:cs="Times New Roman"/>
          <w:color w:val="000000"/>
          <w:sz w:val="28"/>
          <w:szCs w:val="28"/>
          <w:lang w:val="en"/>
        </w:rPr>
        <w:t xml:space="preserve"> Federal law from August </w:t>
      </w:r>
      <w:r w:rsidR="000E53EC" w:rsidRPr="004104CA">
        <w:rPr>
          <w:rFonts w:ascii="Times New Roman" w:hAnsi="Times New Roman" w:cs="Times New Roman"/>
          <w:color w:val="000000"/>
          <w:sz w:val="28"/>
          <w:szCs w:val="28"/>
          <w:lang w:val="en-US"/>
        </w:rPr>
        <w:t>N</w:t>
      </w:r>
      <w:r w:rsidR="000E53EC" w:rsidRPr="004104CA">
        <w:rPr>
          <w:rFonts w:ascii="Times New Roman" w:hAnsi="Times New Roman" w:cs="Times New Roman"/>
          <w:sz w:val="28"/>
          <w:szCs w:val="28"/>
          <w:lang w:val="en"/>
        </w:rPr>
        <w:t xml:space="preserve"> </w:t>
      </w:r>
      <w:r w:rsidR="000E53EC" w:rsidRPr="004104CA">
        <w:rPr>
          <w:rFonts w:ascii="Times New Roman" w:hAnsi="Times New Roman" w:cs="Times New Roman"/>
          <w:color w:val="000000"/>
          <w:sz w:val="28"/>
          <w:szCs w:val="28"/>
          <w:lang w:val="en"/>
        </w:rPr>
        <w:t>115-FZ (ed. by 29.07.2017) "on counteracting the legalization (laundering) of proceeds received by criminal way and terrorism financing"//collected legislation of RF.- 2001.-No. 33. -St. 3418.</w:t>
      </w:r>
    </w:p>
    <w:p w14:paraId="64B72439" w14:textId="77777777" w:rsidR="004104CA" w:rsidRPr="004104CA" w:rsidRDefault="004104CA" w:rsidP="004104CA">
      <w:pPr>
        <w:spacing w:after="0" w:line="360" w:lineRule="auto"/>
        <w:jc w:val="both"/>
        <w:rPr>
          <w:rFonts w:ascii="Times New Roman" w:hAnsi="Times New Roman" w:cs="Times New Roman"/>
          <w:sz w:val="28"/>
          <w:szCs w:val="28"/>
          <w:lang w:val="en"/>
        </w:rPr>
      </w:pPr>
      <w:r w:rsidRPr="004104CA">
        <w:rPr>
          <w:rFonts w:ascii="Times New Roman" w:hAnsi="Times New Roman" w:cs="Times New Roman"/>
          <w:sz w:val="28"/>
          <w:szCs w:val="28"/>
          <w:lang w:val="en"/>
        </w:rPr>
        <w:t xml:space="preserve">[5] </w:t>
      </w:r>
      <w:r w:rsidR="000E53EC" w:rsidRPr="004104CA">
        <w:rPr>
          <w:rFonts w:ascii="Times New Roman" w:hAnsi="Times New Roman" w:cs="Times New Roman"/>
          <w:sz w:val="28"/>
          <w:szCs w:val="28"/>
          <w:lang w:val="en"/>
        </w:rPr>
        <w:t>Decree of the President of the Russian Federation "on the strategy of economic security of the Russian Federation for the period up to the year 2030" from 13.05.2017 № 208</w:t>
      </w:r>
    </w:p>
    <w:p w14:paraId="60F57FAA" w14:textId="77777777" w:rsidR="004104CA" w:rsidRPr="004104CA" w:rsidRDefault="004104CA" w:rsidP="004104CA">
      <w:pPr>
        <w:spacing w:after="0" w:line="360" w:lineRule="auto"/>
        <w:jc w:val="both"/>
        <w:rPr>
          <w:rFonts w:ascii="Times New Roman" w:hAnsi="Times New Roman" w:cs="Times New Roman"/>
          <w:sz w:val="28"/>
          <w:szCs w:val="28"/>
          <w:lang w:val="en"/>
        </w:rPr>
      </w:pPr>
      <w:r w:rsidRPr="004104CA">
        <w:rPr>
          <w:rFonts w:ascii="Times New Roman" w:hAnsi="Times New Roman" w:cs="Times New Roman"/>
          <w:sz w:val="28"/>
          <w:szCs w:val="28"/>
          <w:lang w:val="en"/>
        </w:rPr>
        <w:t xml:space="preserve">[6] </w:t>
      </w:r>
      <w:proofErr w:type="gramStart"/>
      <w:r w:rsidR="000E53EC" w:rsidRPr="004104CA">
        <w:rPr>
          <w:rFonts w:ascii="Times New Roman" w:hAnsi="Times New Roman" w:cs="Times New Roman"/>
          <w:color w:val="000000"/>
          <w:sz w:val="28"/>
          <w:szCs w:val="28"/>
          <w:lang w:val="en"/>
        </w:rPr>
        <w:t>the</w:t>
      </w:r>
      <w:proofErr w:type="gramEnd"/>
      <w:r w:rsidR="000E53EC" w:rsidRPr="004104CA">
        <w:rPr>
          <w:rFonts w:ascii="Times New Roman" w:hAnsi="Times New Roman" w:cs="Times New Roman"/>
          <w:color w:val="000000"/>
          <w:sz w:val="28"/>
          <w:szCs w:val="28"/>
          <w:lang w:val="en"/>
        </w:rPr>
        <w:t xml:space="preserve"> Decree of the President of the Russian Federation dated 15.02.2006 </w:t>
      </w:r>
      <w:r w:rsidR="000E53EC" w:rsidRPr="004104CA">
        <w:rPr>
          <w:rFonts w:ascii="Times New Roman" w:hAnsi="Times New Roman" w:cs="Times New Roman"/>
          <w:color w:val="000000"/>
          <w:sz w:val="28"/>
          <w:szCs w:val="28"/>
          <w:lang w:val="en-US"/>
        </w:rPr>
        <w:t>N</w:t>
      </w:r>
      <w:r w:rsidR="000E53EC" w:rsidRPr="004104CA">
        <w:rPr>
          <w:rFonts w:ascii="Times New Roman" w:hAnsi="Times New Roman" w:cs="Times New Roman"/>
          <w:sz w:val="28"/>
          <w:szCs w:val="28"/>
          <w:lang w:val="en"/>
        </w:rPr>
        <w:t xml:space="preserve"> </w:t>
      </w:r>
      <w:r w:rsidR="000E53EC" w:rsidRPr="004104CA">
        <w:rPr>
          <w:rFonts w:ascii="Times New Roman" w:hAnsi="Times New Roman" w:cs="Times New Roman"/>
          <w:color w:val="000000"/>
          <w:sz w:val="28"/>
          <w:szCs w:val="28"/>
          <w:lang w:val="en"/>
        </w:rPr>
        <w:t>116 (ed. by 29.07.2017), "on measures to combat terrorism"//collected legislation of RF.-2006.-n 8.-art. 897.</w:t>
      </w:r>
    </w:p>
    <w:p w14:paraId="452F783F" w14:textId="77777777" w:rsidR="004104CA" w:rsidRPr="004104CA" w:rsidRDefault="004104CA" w:rsidP="004104CA">
      <w:pPr>
        <w:spacing w:after="0" w:line="360" w:lineRule="auto"/>
        <w:jc w:val="both"/>
        <w:rPr>
          <w:rFonts w:ascii="Times New Roman" w:hAnsi="Times New Roman" w:cs="Times New Roman"/>
          <w:sz w:val="28"/>
          <w:szCs w:val="28"/>
          <w:lang w:val="en"/>
        </w:rPr>
      </w:pPr>
      <w:r w:rsidRPr="004104CA">
        <w:rPr>
          <w:rFonts w:ascii="Times New Roman" w:hAnsi="Times New Roman" w:cs="Times New Roman"/>
          <w:sz w:val="28"/>
          <w:szCs w:val="28"/>
          <w:lang w:val="en"/>
        </w:rPr>
        <w:t xml:space="preserve">[7] </w:t>
      </w:r>
      <w:proofErr w:type="gramStart"/>
      <w:r w:rsidR="000E53EC" w:rsidRPr="004104CA">
        <w:rPr>
          <w:rFonts w:ascii="Times New Roman" w:hAnsi="Times New Roman" w:cs="Times New Roman"/>
          <w:sz w:val="28"/>
          <w:szCs w:val="28"/>
          <w:lang w:val="en"/>
        </w:rPr>
        <w:t>a</w:t>
      </w:r>
      <w:proofErr w:type="gramEnd"/>
      <w:r w:rsidR="000E53EC" w:rsidRPr="004104CA">
        <w:rPr>
          <w:rFonts w:ascii="Times New Roman" w:hAnsi="Times New Roman" w:cs="Times New Roman"/>
          <w:sz w:val="28"/>
          <w:szCs w:val="28"/>
          <w:lang w:val="en"/>
        </w:rPr>
        <w:t xml:space="preserve"> public declaration of the goals and objectives of the federal financial monitoring service in the year 2017 </w:t>
      </w:r>
      <w:hyperlink r:id="rId10" w:history="1">
        <w:r w:rsidRPr="004104CA">
          <w:rPr>
            <w:rStyle w:val="a3"/>
            <w:rFonts w:ascii="Times New Roman" w:hAnsi="Times New Roman" w:cs="Times New Roman"/>
            <w:sz w:val="28"/>
            <w:szCs w:val="28"/>
            <w:lang w:val="en"/>
          </w:rPr>
          <w:t>http://www.fedsfm.ru/about/declaration</w:t>
        </w:r>
      </w:hyperlink>
    </w:p>
    <w:p w14:paraId="4924DA69" w14:textId="77777777" w:rsidR="004104CA" w:rsidRPr="004104CA" w:rsidRDefault="004104CA" w:rsidP="004104CA">
      <w:pPr>
        <w:spacing w:after="0" w:line="360" w:lineRule="auto"/>
        <w:jc w:val="both"/>
        <w:rPr>
          <w:rFonts w:ascii="Times New Roman" w:hAnsi="Times New Roman" w:cs="Times New Roman"/>
          <w:sz w:val="28"/>
          <w:szCs w:val="28"/>
          <w:lang w:val="en"/>
        </w:rPr>
      </w:pPr>
      <w:r w:rsidRPr="004104CA">
        <w:rPr>
          <w:rFonts w:ascii="Times New Roman" w:hAnsi="Times New Roman" w:cs="Times New Roman"/>
          <w:sz w:val="28"/>
          <w:szCs w:val="28"/>
          <w:lang w:val="en"/>
        </w:rPr>
        <w:t xml:space="preserve">[8] </w:t>
      </w:r>
      <w:r w:rsidR="000E53EC" w:rsidRPr="004104CA">
        <w:rPr>
          <w:rFonts w:ascii="Times New Roman" w:hAnsi="Times New Roman" w:cs="Times New Roman"/>
          <w:color w:val="000000"/>
          <w:sz w:val="28"/>
          <w:szCs w:val="28"/>
          <w:lang w:val="en"/>
        </w:rPr>
        <w:t>European Convention on the Suppression of Terrorism, 1/27/97. I. 1 97 7/</w:t>
      </w:r>
      <w:proofErr w:type="gramStart"/>
      <w:r w:rsidR="000E53EC" w:rsidRPr="004104CA">
        <w:rPr>
          <w:rFonts w:ascii="Times New Roman" w:hAnsi="Times New Roman" w:cs="Times New Roman"/>
          <w:color w:val="000000"/>
          <w:sz w:val="28"/>
          <w:szCs w:val="28"/>
          <w:lang w:val="en"/>
        </w:rPr>
        <w:t>/[</w:t>
      </w:r>
      <w:proofErr w:type="gramEnd"/>
      <w:r w:rsidR="000E53EC" w:rsidRPr="004104CA">
        <w:rPr>
          <w:rFonts w:ascii="Times New Roman" w:hAnsi="Times New Roman" w:cs="Times New Roman"/>
          <w:color w:val="000000"/>
          <w:sz w:val="28"/>
          <w:szCs w:val="28"/>
          <w:lang w:val="en"/>
        </w:rPr>
        <w:t xml:space="preserve">Electronic resource]. URL: </w:t>
      </w:r>
      <w:r w:rsidR="00873457">
        <w:fldChar w:fldCharType="begin"/>
      </w:r>
      <w:r w:rsidR="00873457" w:rsidRPr="009343F7">
        <w:rPr>
          <w:lang w:val="en-US"/>
        </w:rPr>
        <w:instrText xml:space="preserve"> HYPERLINK "https://rm.coe.int/16800771b2" </w:instrText>
      </w:r>
      <w:r w:rsidR="00873457">
        <w:fldChar w:fldCharType="separate"/>
      </w:r>
      <w:r w:rsidRPr="004104CA">
        <w:rPr>
          <w:rStyle w:val="a3"/>
          <w:rFonts w:ascii="Times New Roman" w:hAnsi="Times New Roman" w:cs="Times New Roman"/>
          <w:sz w:val="28"/>
          <w:szCs w:val="28"/>
          <w:lang w:val="en"/>
        </w:rPr>
        <w:t>https://rm.coe.int/16800771b2</w:t>
      </w:r>
      <w:r w:rsidR="00873457">
        <w:rPr>
          <w:rStyle w:val="a3"/>
          <w:rFonts w:ascii="Times New Roman" w:hAnsi="Times New Roman" w:cs="Times New Roman"/>
          <w:sz w:val="28"/>
          <w:szCs w:val="28"/>
          <w:lang w:val="en"/>
        </w:rPr>
        <w:fldChar w:fldCharType="end"/>
      </w:r>
    </w:p>
    <w:p w14:paraId="25DBB999" w14:textId="77777777" w:rsidR="000E53EC" w:rsidRPr="004104CA" w:rsidRDefault="004104CA" w:rsidP="004104CA">
      <w:pPr>
        <w:spacing w:after="0" w:line="360" w:lineRule="auto"/>
        <w:jc w:val="both"/>
        <w:rPr>
          <w:rFonts w:ascii="Times New Roman" w:hAnsi="Times New Roman" w:cs="Times New Roman"/>
          <w:lang w:val="en"/>
        </w:rPr>
      </w:pPr>
      <w:r w:rsidRPr="004104CA">
        <w:rPr>
          <w:rFonts w:ascii="Times New Roman" w:hAnsi="Times New Roman" w:cs="Times New Roman"/>
          <w:sz w:val="28"/>
          <w:szCs w:val="28"/>
          <w:lang w:val="en"/>
        </w:rPr>
        <w:t xml:space="preserve">[9] </w:t>
      </w:r>
      <w:r w:rsidR="000E53EC" w:rsidRPr="004104CA">
        <w:rPr>
          <w:rFonts w:ascii="Times New Roman" w:hAnsi="Times New Roman" w:cs="Times New Roman"/>
          <w:color w:val="000000"/>
          <w:sz w:val="28"/>
          <w:szCs w:val="28"/>
          <w:lang w:val="en"/>
        </w:rPr>
        <w:t xml:space="preserve">Convention on Laundering, Search, Seizure and Confiscation of the Proceeds from Crime, 1/8/99. X </w:t>
      </w:r>
      <w:proofErr w:type="spellStart"/>
      <w:r w:rsidR="000E53EC" w:rsidRPr="004104CA">
        <w:rPr>
          <w:rFonts w:ascii="Times New Roman" w:hAnsi="Times New Roman" w:cs="Times New Roman"/>
          <w:color w:val="000000"/>
          <w:sz w:val="28"/>
          <w:szCs w:val="28"/>
          <w:lang w:val="en"/>
        </w:rPr>
        <w:t>i</w:t>
      </w:r>
      <w:proofErr w:type="spellEnd"/>
      <w:r w:rsidR="000E53EC" w:rsidRPr="004104CA">
        <w:rPr>
          <w:rFonts w:ascii="Times New Roman" w:hAnsi="Times New Roman" w:cs="Times New Roman"/>
          <w:color w:val="000000"/>
          <w:sz w:val="28"/>
          <w:szCs w:val="28"/>
          <w:lang w:val="en"/>
        </w:rPr>
        <w:t>. 1 99 0/</w:t>
      </w:r>
      <w:proofErr w:type="gramStart"/>
      <w:r w:rsidR="000E53EC" w:rsidRPr="004104CA">
        <w:rPr>
          <w:rFonts w:ascii="Times New Roman" w:hAnsi="Times New Roman" w:cs="Times New Roman"/>
          <w:color w:val="000000"/>
          <w:sz w:val="28"/>
          <w:szCs w:val="28"/>
          <w:lang w:val="en"/>
        </w:rPr>
        <w:t>/[</w:t>
      </w:r>
      <w:proofErr w:type="gramEnd"/>
      <w:r w:rsidR="000E53EC" w:rsidRPr="004104CA">
        <w:rPr>
          <w:rFonts w:ascii="Times New Roman" w:hAnsi="Times New Roman" w:cs="Times New Roman"/>
          <w:color w:val="000000"/>
          <w:sz w:val="28"/>
          <w:szCs w:val="28"/>
          <w:lang w:val="en"/>
        </w:rPr>
        <w:t>Electronic resource]. URL: https://rm.coe.int/168007bd23</w:t>
      </w:r>
    </w:p>
    <w:p w14:paraId="796BF90C" w14:textId="77777777" w:rsidR="004104CA" w:rsidRDefault="004104CA" w:rsidP="004104CA">
      <w:pPr>
        <w:spacing w:after="0" w:line="360" w:lineRule="auto"/>
        <w:jc w:val="both"/>
        <w:rPr>
          <w:rFonts w:ascii="Times New Roman" w:hAnsi="Times New Roman" w:cs="Times New Roman"/>
          <w:lang w:val="en-US"/>
        </w:rPr>
      </w:pPr>
      <w:r>
        <w:rPr>
          <w:rFonts w:ascii="Times New Roman" w:hAnsi="Times New Roman" w:cs="Times New Roman"/>
          <w:color w:val="000000"/>
          <w:sz w:val="28"/>
          <w:szCs w:val="28"/>
          <w:lang w:val="en-US"/>
        </w:rPr>
        <w:t>[10]</w:t>
      </w:r>
      <w:r w:rsidR="000E53EC" w:rsidRPr="004104CA">
        <w:rPr>
          <w:rFonts w:ascii="Times New Roman" w:hAnsi="Times New Roman" w:cs="Times New Roman"/>
          <w:color w:val="000000"/>
          <w:sz w:val="28"/>
          <w:szCs w:val="28"/>
          <w:lang w:val="en"/>
        </w:rPr>
        <w:t xml:space="preserve"> </w:t>
      </w:r>
      <w:proofErr w:type="spellStart"/>
      <w:r w:rsidR="000E53EC" w:rsidRPr="004104CA">
        <w:rPr>
          <w:rFonts w:ascii="Times New Roman" w:hAnsi="Times New Roman" w:cs="Times New Roman"/>
          <w:color w:val="000000"/>
          <w:sz w:val="28"/>
          <w:szCs w:val="28"/>
          <w:lang w:val="en"/>
        </w:rPr>
        <w:t>Amirov</w:t>
      </w:r>
      <w:proofErr w:type="spellEnd"/>
      <w:r w:rsidR="000E53EC" w:rsidRPr="004104CA">
        <w:rPr>
          <w:rFonts w:ascii="Times New Roman" w:hAnsi="Times New Roman" w:cs="Times New Roman"/>
          <w:color w:val="000000"/>
          <w:sz w:val="28"/>
          <w:szCs w:val="28"/>
          <w:lang w:val="en"/>
        </w:rPr>
        <w:t xml:space="preserve"> </w:t>
      </w:r>
      <w:proofErr w:type="spellStart"/>
      <w:r w:rsidR="000E53EC" w:rsidRPr="004104CA">
        <w:rPr>
          <w:rFonts w:ascii="Times New Roman" w:hAnsi="Times New Roman" w:cs="Times New Roman"/>
          <w:color w:val="000000"/>
          <w:sz w:val="28"/>
          <w:szCs w:val="28"/>
          <w:lang w:val="en"/>
        </w:rPr>
        <w:t>A.e</w:t>
      </w:r>
      <w:proofErr w:type="spellEnd"/>
      <w:r w:rsidR="000E53EC" w:rsidRPr="004104CA">
        <w:rPr>
          <w:rFonts w:ascii="Times New Roman" w:hAnsi="Times New Roman" w:cs="Times New Roman"/>
          <w:color w:val="000000"/>
          <w:sz w:val="28"/>
          <w:szCs w:val="28"/>
          <w:lang w:val="en"/>
        </w:rPr>
        <w:t xml:space="preserve">. international legal aspects of the implementation of the UN global counter-terrorism strategy: </w:t>
      </w:r>
      <w:proofErr w:type="spellStart"/>
      <w:r w:rsidR="000E53EC" w:rsidRPr="004104CA">
        <w:rPr>
          <w:rFonts w:ascii="Times New Roman" w:hAnsi="Times New Roman" w:cs="Times New Roman"/>
          <w:color w:val="000000"/>
          <w:sz w:val="28"/>
          <w:szCs w:val="28"/>
          <w:lang w:val="en"/>
        </w:rPr>
        <w:t>katege</w:t>
      </w:r>
      <w:proofErr w:type="spellEnd"/>
      <w:r w:rsidR="000E53EC" w:rsidRPr="004104CA">
        <w:rPr>
          <w:rFonts w:ascii="Times New Roman" w:hAnsi="Times New Roman" w:cs="Times New Roman"/>
          <w:color w:val="000000"/>
          <w:sz w:val="28"/>
          <w:szCs w:val="28"/>
          <w:lang w:val="en"/>
        </w:rPr>
        <w:t>. DIS</w:t>
      </w:r>
      <w:proofErr w:type="gramStart"/>
      <w:r w:rsidR="000E53EC" w:rsidRPr="004104CA">
        <w:rPr>
          <w:rFonts w:ascii="Times New Roman" w:hAnsi="Times New Roman" w:cs="Times New Roman"/>
          <w:color w:val="000000"/>
          <w:sz w:val="28"/>
          <w:szCs w:val="28"/>
          <w:lang w:val="en"/>
        </w:rPr>
        <w:t>. ...</w:t>
      </w:r>
      <w:proofErr w:type="gramEnd"/>
      <w:r w:rsidR="000E53EC" w:rsidRPr="004104CA">
        <w:rPr>
          <w:rFonts w:ascii="Times New Roman" w:hAnsi="Times New Roman" w:cs="Times New Roman"/>
          <w:color w:val="000000"/>
          <w:sz w:val="28"/>
          <w:szCs w:val="28"/>
          <w:lang w:val="en"/>
        </w:rPr>
        <w:t xml:space="preserve"> </w:t>
      </w:r>
      <w:proofErr w:type="spellStart"/>
      <w:proofErr w:type="gramStart"/>
      <w:r w:rsidR="000E53EC" w:rsidRPr="004104CA">
        <w:rPr>
          <w:rFonts w:ascii="Times New Roman" w:hAnsi="Times New Roman" w:cs="Times New Roman"/>
          <w:color w:val="000000"/>
          <w:sz w:val="28"/>
          <w:szCs w:val="28"/>
          <w:lang w:val="en"/>
        </w:rPr>
        <w:t>Cand</w:t>
      </w:r>
      <w:proofErr w:type="spellEnd"/>
      <w:r w:rsidR="000E53EC" w:rsidRPr="004104CA">
        <w:rPr>
          <w:rFonts w:ascii="Times New Roman" w:hAnsi="Times New Roman" w:cs="Times New Roman"/>
          <w:color w:val="000000"/>
          <w:sz w:val="28"/>
          <w:szCs w:val="28"/>
          <w:lang w:val="en"/>
        </w:rPr>
        <w:t>.</w:t>
      </w:r>
      <w:proofErr w:type="gramEnd"/>
      <w:r w:rsidR="000E53EC" w:rsidRPr="004104CA">
        <w:rPr>
          <w:rFonts w:ascii="Times New Roman" w:hAnsi="Times New Roman" w:cs="Times New Roman"/>
          <w:color w:val="000000"/>
          <w:sz w:val="28"/>
          <w:szCs w:val="28"/>
          <w:lang w:val="en"/>
        </w:rPr>
        <w:t xml:space="preserve"> </w:t>
      </w:r>
      <w:proofErr w:type="spellStart"/>
      <w:proofErr w:type="gramStart"/>
      <w:r w:rsidR="000E53EC" w:rsidRPr="004104CA">
        <w:rPr>
          <w:rFonts w:ascii="Times New Roman" w:hAnsi="Times New Roman" w:cs="Times New Roman"/>
          <w:color w:val="000000"/>
          <w:sz w:val="28"/>
          <w:szCs w:val="28"/>
          <w:lang w:val="en"/>
        </w:rPr>
        <w:t>Ure</w:t>
      </w:r>
      <w:proofErr w:type="spellEnd"/>
      <w:r w:rsidR="000E53EC" w:rsidRPr="004104CA">
        <w:rPr>
          <w:rFonts w:ascii="Times New Roman" w:hAnsi="Times New Roman" w:cs="Times New Roman"/>
          <w:color w:val="000000"/>
          <w:sz w:val="28"/>
          <w:szCs w:val="28"/>
          <w:lang w:val="en"/>
        </w:rPr>
        <w:t>.</w:t>
      </w:r>
      <w:proofErr w:type="gramEnd"/>
      <w:r w:rsidR="000E53EC" w:rsidRPr="004104CA">
        <w:rPr>
          <w:rFonts w:ascii="Times New Roman" w:hAnsi="Times New Roman" w:cs="Times New Roman"/>
          <w:color w:val="000000"/>
          <w:sz w:val="28"/>
          <w:szCs w:val="28"/>
          <w:lang w:val="en"/>
        </w:rPr>
        <w:t xml:space="preserve"> Science: 12.00.10. -Kazan, 2015. </w:t>
      </w:r>
      <w:proofErr w:type="gramStart"/>
      <w:r w:rsidR="000E53EC" w:rsidRPr="004104CA">
        <w:rPr>
          <w:rFonts w:ascii="Times New Roman" w:hAnsi="Times New Roman" w:cs="Times New Roman"/>
          <w:color w:val="000000"/>
          <w:sz w:val="28"/>
          <w:szCs w:val="28"/>
          <w:lang w:val="en"/>
        </w:rPr>
        <w:t>-with 26.</w:t>
      </w:r>
      <w:proofErr w:type="gramEnd"/>
    </w:p>
    <w:p w14:paraId="3E3E32BA" w14:textId="77777777" w:rsidR="000E53EC" w:rsidRPr="004104CA" w:rsidRDefault="004104CA" w:rsidP="004104CA">
      <w:pPr>
        <w:spacing w:after="0" w:line="360" w:lineRule="auto"/>
        <w:jc w:val="both"/>
        <w:rPr>
          <w:rFonts w:ascii="Times New Roman" w:hAnsi="Times New Roman" w:cs="Times New Roman"/>
          <w:lang w:val="en-US"/>
        </w:rPr>
      </w:pPr>
      <w:r w:rsidRPr="004104CA">
        <w:rPr>
          <w:rFonts w:ascii="Times New Roman" w:hAnsi="Times New Roman" w:cs="Times New Roman"/>
          <w:sz w:val="28"/>
          <w:lang w:val="en-US"/>
        </w:rPr>
        <w:t xml:space="preserve">[11] </w:t>
      </w:r>
      <w:proofErr w:type="spellStart"/>
      <w:r w:rsidR="000E53EC" w:rsidRPr="004104CA">
        <w:rPr>
          <w:rFonts w:ascii="Times New Roman" w:hAnsi="Times New Roman" w:cs="Times New Roman"/>
          <w:color w:val="000000"/>
          <w:sz w:val="28"/>
          <w:szCs w:val="28"/>
          <w:lang w:val="en"/>
        </w:rPr>
        <w:t>Bazarkina</w:t>
      </w:r>
      <w:proofErr w:type="spellEnd"/>
      <w:r w:rsidR="000E53EC" w:rsidRPr="004104CA">
        <w:rPr>
          <w:rFonts w:ascii="Times New Roman" w:hAnsi="Times New Roman" w:cs="Times New Roman"/>
          <w:color w:val="000000"/>
          <w:sz w:val="28"/>
          <w:szCs w:val="28"/>
          <w:lang w:val="en"/>
        </w:rPr>
        <w:t xml:space="preserve"> d. Yu. </w:t>
      </w:r>
      <w:proofErr w:type="gramStart"/>
      <w:r w:rsidR="000E53EC" w:rsidRPr="004104CA">
        <w:rPr>
          <w:rFonts w:ascii="Times New Roman" w:hAnsi="Times New Roman" w:cs="Times New Roman"/>
          <w:color w:val="000000"/>
          <w:sz w:val="28"/>
          <w:szCs w:val="28"/>
          <w:lang w:val="en"/>
        </w:rPr>
        <w:t>terrorism</w:t>
      </w:r>
      <w:proofErr w:type="gramEnd"/>
      <w:r w:rsidR="000E53EC" w:rsidRPr="004104CA">
        <w:rPr>
          <w:rFonts w:ascii="Times New Roman" w:hAnsi="Times New Roman" w:cs="Times New Roman"/>
          <w:color w:val="000000"/>
          <w:sz w:val="28"/>
          <w:szCs w:val="28"/>
          <w:lang w:val="en"/>
        </w:rPr>
        <w:t xml:space="preserve"> and anti-terrorist activities: the communication aspect (on materials of the European Union): monograph.-Moscow: International Centre for socio-political research and consulting. </w:t>
      </w:r>
      <w:proofErr w:type="gramStart"/>
      <w:r w:rsidR="000E53EC" w:rsidRPr="004104CA">
        <w:rPr>
          <w:rFonts w:ascii="Times New Roman" w:hAnsi="Times New Roman" w:cs="Times New Roman"/>
          <w:color w:val="000000"/>
          <w:sz w:val="28"/>
          <w:szCs w:val="28"/>
          <w:lang w:val="en"/>
        </w:rPr>
        <w:t>2013-with 364.</w:t>
      </w:r>
      <w:proofErr w:type="gramEnd"/>
    </w:p>
    <w:p w14:paraId="732CDCAA" w14:textId="77777777" w:rsidR="000E53EC" w:rsidRPr="004104CA" w:rsidRDefault="004104CA" w:rsidP="004104CA">
      <w:pPr>
        <w:spacing w:after="0" w:line="360" w:lineRule="auto"/>
        <w:jc w:val="both"/>
        <w:rPr>
          <w:rFonts w:ascii="Times New Roman" w:hAnsi="Times New Roman" w:cs="Times New Roman"/>
          <w:lang w:val="en"/>
        </w:rPr>
      </w:pPr>
      <w:r>
        <w:rPr>
          <w:rFonts w:ascii="Times New Roman" w:hAnsi="Times New Roman" w:cs="Times New Roman"/>
          <w:sz w:val="28"/>
          <w:szCs w:val="28"/>
          <w:lang w:val="en"/>
        </w:rPr>
        <w:t xml:space="preserve">[12] </w:t>
      </w:r>
      <w:proofErr w:type="spellStart"/>
      <w:r w:rsidR="000E53EC" w:rsidRPr="004104CA">
        <w:rPr>
          <w:rFonts w:ascii="Times New Roman" w:hAnsi="Times New Roman" w:cs="Times New Roman"/>
          <w:sz w:val="28"/>
          <w:szCs w:val="28"/>
          <w:lang w:val="en"/>
        </w:rPr>
        <w:t>Vozzhenikov</w:t>
      </w:r>
      <w:proofErr w:type="spellEnd"/>
      <w:r w:rsidR="000E53EC" w:rsidRPr="004104CA">
        <w:rPr>
          <w:rFonts w:ascii="Times New Roman" w:hAnsi="Times New Roman" w:cs="Times New Roman"/>
          <w:sz w:val="28"/>
          <w:szCs w:val="28"/>
          <w:lang w:val="en"/>
        </w:rPr>
        <w:t xml:space="preserve"> </w:t>
      </w:r>
      <w:proofErr w:type="spellStart"/>
      <w:r w:rsidR="000E53EC" w:rsidRPr="004104CA">
        <w:rPr>
          <w:rFonts w:ascii="Times New Roman" w:hAnsi="Times New Roman" w:cs="Times New Roman"/>
          <w:sz w:val="28"/>
          <w:szCs w:val="28"/>
          <w:lang w:val="en"/>
        </w:rPr>
        <w:t>A.v</w:t>
      </w:r>
      <w:proofErr w:type="spellEnd"/>
      <w:r w:rsidR="000E53EC" w:rsidRPr="004104CA">
        <w:rPr>
          <w:rFonts w:ascii="Times New Roman" w:hAnsi="Times New Roman" w:cs="Times New Roman"/>
          <w:sz w:val="28"/>
          <w:szCs w:val="28"/>
          <w:lang w:val="en"/>
        </w:rPr>
        <w:t>. national security of Russia: research methodology and policy.-m.: IZD-</w:t>
      </w:r>
      <w:proofErr w:type="spellStart"/>
      <w:r w:rsidR="000E53EC" w:rsidRPr="004104CA">
        <w:rPr>
          <w:rFonts w:ascii="Times New Roman" w:hAnsi="Times New Roman" w:cs="Times New Roman"/>
          <w:sz w:val="28"/>
          <w:szCs w:val="28"/>
          <w:lang w:val="en"/>
        </w:rPr>
        <w:t>vo</w:t>
      </w:r>
      <w:proofErr w:type="spellEnd"/>
      <w:r w:rsidR="000E53EC" w:rsidRPr="004104CA">
        <w:rPr>
          <w:rFonts w:ascii="Times New Roman" w:hAnsi="Times New Roman" w:cs="Times New Roman"/>
          <w:sz w:val="28"/>
          <w:szCs w:val="28"/>
          <w:lang w:val="en"/>
        </w:rPr>
        <w:t xml:space="preserve"> RAGS, 2002.</w:t>
      </w:r>
    </w:p>
    <w:p w14:paraId="1B1A5075" w14:textId="77777777" w:rsidR="000E53EC" w:rsidRPr="004104CA" w:rsidRDefault="004104CA" w:rsidP="004104CA">
      <w:pPr>
        <w:spacing w:after="0" w:line="360" w:lineRule="auto"/>
        <w:jc w:val="both"/>
        <w:rPr>
          <w:rFonts w:ascii="Times New Roman" w:hAnsi="Times New Roman" w:cs="Times New Roman"/>
          <w:lang w:val="en-US"/>
        </w:rPr>
      </w:pPr>
      <w:r>
        <w:rPr>
          <w:rFonts w:ascii="Times New Roman" w:hAnsi="Times New Roman" w:cs="Times New Roman"/>
          <w:sz w:val="28"/>
          <w:szCs w:val="28"/>
          <w:lang w:val="en-US"/>
        </w:rPr>
        <w:lastRenderedPageBreak/>
        <w:t xml:space="preserve">[13] </w:t>
      </w:r>
      <w:proofErr w:type="gramStart"/>
      <w:r w:rsidR="000E53EC" w:rsidRPr="004104CA">
        <w:rPr>
          <w:rFonts w:ascii="Times New Roman" w:hAnsi="Times New Roman" w:cs="Times New Roman"/>
          <w:color w:val="000000"/>
          <w:sz w:val="28"/>
          <w:szCs w:val="28"/>
          <w:lang w:val="en"/>
        </w:rPr>
        <w:t>address</w:t>
      </w:r>
      <w:proofErr w:type="gramEnd"/>
      <w:r w:rsidR="000E53EC" w:rsidRPr="004104CA">
        <w:rPr>
          <w:rFonts w:ascii="Times New Roman" w:hAnsi="Times New Roman" w:cs="Times New Roman"/>
          <w:color w:val="000000"/>
          <w:sz w:val="28"/>
          <w:szCs w:val="28"/>
          <w:lang w:val="en"/>
        </w:rPr>
        <w:t xml:space="preserve"> by the President of Russia V.v. Putin on 70-th session of the UN General Assembly//[electronic resource].</w:t>
      </w:r>
      <w:r w:rsidR="000E53EC" w:rsidRPr="004104CA">
        <w:rPr>
          <w:rFonts w:ascii="Times New Roman" w:hAnsi="Times New Roman" w:cs="Times New Roman"/>
          <w:lang w:val="en"/>
        </w:rPr>
        <w:t xml:space="preserve"> </w:t>
      </w:r>
      <w:r w:rsidR="000E53EC" w:rsidRPr="004104CA">
        <w:rPr>
          <w:rFonts w:ascii="Times New Roman" w:hAnsi="Times New Roman" w:cs="Times New Roman"/>
          <w:color w:val="000000"/>
          <w:sz w:val="28"/>
          <w:szCs w:val="28"/>
          <w:lang w:val="en-US"/>
        </w:rPr>
        <w:t>URL:</w:t>
      </w:r>
      <w:r w:rsidR="000E53EC" w:rsidRPr="004104CA">
        <w:rPr>
          <w:rFonts w:ascii="Times New Roman" w:hAnsi="Times New Roman" w:cs="Times New Roman"/>
          <w:lang w:val="en"/>
        </w:rPr>
        <w:t xml:space="preserve"> </w:t>
      </w:r>
      <w:hyperlink r:id="rId11" w:tgtFrame="_top" w:history="1">
        <w:r w:rsidR="000E53EC" w:rsidRPr="004104CA">
          <w:rPr>
            <w:rFonts w:ascii="Times New Roman" w:hAnsi="Times New Roman" w:cs="Times New Roman"/>
            <w:sz w:val="28"/>
            <w:szCs w:val="28"/>
            <w:u w:val="single"/>
            <w:lang w:val="en-US"/>
          </w:rPr>
          <w:t>http://www.prezidentpress.ru/news/3472-tekst-vystupleniya-prezidenta-rossiivladimira-putina-na-70-y-sessii-generalnoy-assamblei-oon.html</w:t>
        </w:r>
        <w:r w:rsidR="000E53EC" w:rsidRPr="004104CA">
          <w:rPr>
            <w:rFonts w:ascii="Times New Roman" w:hAnsi="Times New Roman" w:cs="Times New Roman"/>
            <w:color w:val="0563C1"/>
            <w:u w:val="single"/>
            <w:lang w:val="en"/>
          </w:rPr>
          <w:t xml:space="preserve"> </w:t>
        </w:r>
      </w:hyperlink>
    </w:p>
    <w:p w14:paraId="5B8D6527" w14:textId="77777777" w:rsidR="000E53EC" w:rsidRPr="004104CA" w:rsidRDefault="004104CA" w:rsidP="004104CA">
      <w:pPr>
        <w:spacing w:after="0" w:line="360" w:lineRule="auto"/>
        <w:jc w:val="both"/>
        <w:rPr>
          <w:rFonts w:ascii="Times New Roman" w:eastAsia="Times New Roman" w:hAnsi="Times New Roman" w:cs="Times New Roman"/>
          <w:sz w:val="24"/>
          <w:szCs w:val="24"/>
          <w:lang w:val="en" w:eastAsia="ru-RU"/>
        </w:rPr>
      </w:pPr>
      <w:r>
        <w:rPr>
          <w:rFonts w:ascii="Times New Roman" w:eastAsia="Times New Roman" w:hAnsi="Times New Roman" w:cs="Times New Roman"/>
          <w:sz w:val="28"/>
          <w:szCs w:val="28"/>
          <w:lang w:val="en" w:eastAsia="ru-RU"/>
        </w:rPr>
        <w:t xml:space="preserve">[14] </w:t>
      </w:r>
      <w:r w:rsidR="000E53EC" w:rsidRPr="004104CA">
        <w:rPr>
          <w:rFonts w:ascii="Times New Roman" w:eastAsia="Times New Roman" w:hAnsi="Times New Roman" w:cs="Times New Roman"/>
          <w:sz w:val="28"/>
          <w:szCs w:val="28"/>
          <w:lang w:val="en" w:eastAsia="ru-RU"/>
        </w:rPr>
        <w:t>Newspaper "economy today" from 06.12.2016</w:t>
      </w:r>
      <w:r w:rsidR="000E53EC" w:rsidRPr="004104CA">
        <w:rPr>
          <w:rFonts w:ascii="Times New Roman" w:eastAsia="Times New Roman" w:hAnsi="Times New Roman" w:cs="Times New Roman"/>
          <w:b/>
          <w:bCs/>
          <w:sz w:val="24"/>
          <w:szCs w:val="24"/>
          <w:lang w:val="en" w:eastAsia="ru-RU"/>
        </w:rPr>
        <w:t xml:space="preserve"> </w:t>
      </w:r>
    </w:p>
    <w:p w14:paraId="5A6E8267" w14:textId="77777777" w:rsidR="000E53EC" w:rsidRPr="004104CA" w:rsidRDefault="004104CA" w:rsidP="004104CA">
      <w:pPr>
        <w:spacing w:after="0" w:line="360" w:lineRule="auto"/>
        <w:jc w:val="both"/>
        <w:rPr>
          <w:rFonts w:ascii="Times New Roman" w:hAnsi="Times New Roman" w:cs="Times New Roman"/>
          <w:lang w:val="en"/>
        </w:rPr>
      </w:pPr>
      <w:r>
        <w:rPr>
          <w:rFonts w:ascii="Times New Roman" w:hAnsi="Times New Roman" w:cs="Times New Roman"/>
          <w:color w:val="000000"/>
          <w:sz w:val="28"/>
          <w:szCs w:val="28"/>
          <w:lang w:val="en"/>
        </w:rPr>
        <w:t xml:space="preserve">[15] </w:t>
      </w:r>
      <w:proofErr w:type="spellStart"/>
      <w:r w:rsidR="000E53EC" w:rsidRPr="004104CA">
        <w:rPr>
          <w:rFonts w:ascii="Times New Roman" w:hAnsi="Times New Roman" w:cs="Times New Roman"/>
          <w:color w:val="000000"/>
          <w:sz w:val="28"/>
          <w:szCs w:val="28"/>
          <w:lang w:val="en"/>
        </w:rPr>
        <w:t>L.n</w:t>
      </w:r>
      <w:proofErr w:type="spellEnd"/>
      <w:r w:rsidR="000E53EC" w:rsidRPr="004104CA">
        <w:rPr>
          <w:rFonts w:ascii="Times New Roman" w:hAnsi="Times New Roman" w:cs="Times New Roman"/>
          <w:color w:val="000000"/>
          <w:sz w:val="28"/>
          <w:szCs w:val="28"/>
          <w:lang w:val="en"/>
        </w:rPr>
        <w:t xml:space="preserve">. </w:t>
      </w:r>
      <w:proofErr w:type="spellStart"/>
      <w:r w:rsidR="000E53EC" w:rsidRPr="004104CA">
        <w:rPr>
          <w:rFonts w:ascii="Times New Roman" w:hAnsi="Times New Roman" w:cs="Times New Roman"/>
          <w:color w:val="000000"/>
          <w:sz w:val="28"/>
          <w:szCs w:val="28"/>
          <w:lang w:val="en"/>
        </w:rPr>
        <w:t>Garas</w:t>
      </w:r>
      <w:proofErr w:type="spellEnd"/>
      <w:r w:rsidR="000E53EC" w:rsidRPr="004104CA">
        <w:rPr>
          <w:rFonts w:ascii="Times New Roman" w:hAnsi="Times New Roman" w:cs="Times New Roman"/>
          <w:color w:val="000000"/>
          <w:sz w:val="28"/>
          <w:szCs w:val="28"/>
          <w:lang w:val="en"/>
        </w:rPr>
        <w:t xml:space="preserve">, </w:t>
      </w:r>
      <w:proofErr w:type="spellStart"/>
      <w:r w:rsidR="000E53EC" w:rsidRPr="004104CA">
        <w:rPr>
          <w:rFonts w:ascii="Times New Roman" w:hAnsi="Times New Roman" w:cs="Times New Roman"/>
          <w:color w:val="000000"/>
          <w:sz w:val="28"/>
          <w:szCs w:val="28"/>
          <w:lang w:val="en"/>
        </w:rPr>
        <w:t>Karimov</w:t>
      </w:r>
      <w:proofErr w:type="spellEnd"/>
      <w:r w:rsidR="000E53EC" w:rsidRPr="004104CA">
        <w:rPr>
          <w:rFonts w:ascii="Times New Roman" w:hAnsi="Times New Roman" w:cs="Times New Roman"/>
          <w:color w:val="000000"/>
          <w:sz w:val="28"/>
          <w:szCs w:val="28"/>
          <w:lang w:val="en"/>
        </w:rPr>
        <w:t xml:space="preserve"> </w:t>
      </w:r>
      <w:proofErr w:type="spellStart"/>
      <w:proofErr w:type="gramStart"/>
      <w:r w:rsidR="000E53EC" w:rsidRPr="004104CA">
        <w:rPr>
          <w:rFonts w:ascii="Times New Roman" w:hAnsi="Times New Roman" w:cs="Times New Roman"/>
          <w:color w:val="000000"/>
          <w:sz w:val="28"/>
          <w:szCs w:val="28"/>
          <w:lang w:val="en"/>
        </w:rPr>
        <w:t>A.a</w:t>
      </w:r>
      <w:proofErr w:type="spellEnd"/>
      <w:proofErr w:type="gramEnd"/>
      <w:r w:rsidR="000E53EC" w:rsidRPr="004104CA">
        <w:rPr>
          <w:rFonts w:ascii="Times New Roman" w:hAnsi="Times New Roman" w:cs="Times New Roman"/>
          <w:color w:val="000000"/>
          <w:sz w:val="28"/>
          <w:szCs w:val="28"/>
          <w:lang w:val="en"/>
        </w:rPr>
        <w:t>. international terrorism a global challenge to the future of the world community//graduate student.-2016.-No. 8-s. 21-23.</w:t>
      </w:r>
    </w:p>
    <w:p w14:paraId="5C8D7F36" w14:textId="77777777" w:rsidR="000E53EC" w:rsidRPr="004104CA" w:rsidRDefault="004104CA" w:rsidP="004104CA">
      <w:pPr>
        <w:spacing w:after="0" w:line="360" w:lineRule="auto"/>
        <w:jc w:val="both"/>
        <w:rPr>
          <w:rFonts w:ascii="Times New Roman" w:hAnsi="Times New Roman" w:cs="Times New Roman"/>
          <w:lang w:val="en"/>
        </w:rPr>
      </w:pPr>
      <w:r>
        <w:rPr>
          <w:rFonts w:ascii="Times New Roman" w:hAnsi="Times New Roman" w:cs="Times New Roman"/>
          <w:color w:val="000000"/>
          <w:sz w:val="28"/>
          <w:szCs w:val="28"/>
          <w:lang w:val="en"/>
        </w:rPr>
        <w:t xml:space="preserve">[16] </w:t>
      </w:r>
      <w:proofErr w:type="spellStart"/>
      <w:r w:rsidR="000E53EC" w:rsidRPr="004104CA">
        <w:rPr>
          <w:rFonts w:ascii="Times New Roman" w:hAnsi="Times New Roman" w:cs="Times New Roman"/>
          <w:color w:val="000000"/>
          <w:sz w:val="28"/>
          <w:szCs w:val="28"/>
          <w:lang w:val="en"/>
        </w:rPr>
        <w:t>Zhadan</w:t>
      </w:r>
      <w:proofErr w:type="spellEnd"/>
      <w:r w:rsidR="000E53EC" w:rsidRPr="004104CA">
        <w:rPr>
          <w:rFonts w:ascii="Times New Roman" w:hAnsi="Times New Roman" w:cs="Times New Roman"/>
          <w:color w:val="000000"/>
          <w:sz w:val="28"/>
          <w:szCs w:val="28"/>
          <w:lang w:val="en"/>
        </w:rPr>
        <w:t xml:space="preserve"> </w:t>
      </w:r>
      <w:proofErr w:type="spellStart"/>
      <w:r w:rsidR="000E53EC" w:rsidRPr="004104CA">
        <w:rPr>
          <w:rFonts w:ascii="Times New Roman" w:hAnsi="Times New Roman" w:cs="Times New Roman"/>
          <w:color w:val="000000"/>
          <w:sz w:val="28"/>
          <w:szCs w:val="28"/>
          <w:lang w:val="en"/>
        </w:rPr>
        <w:t>V.n</w:t>
      </w:r>
      <w:proofErr w:type="spellEnd"/>
      <w:r w:rsidR="000E53EC" w:rsidRPr="004104CA">
        <w:rPr>
          <w:rFonts w:ascii="Times New Roman" w:hAnsi="Times New Roman" w:cs="Times New Roman"/>
          <w:color w:val="000000"/>
          <w:sz w:val="28"/>
          <w:szCs w:val="28"/>
          <w:lang w:val="en"/>
        </w:rPr>
        <w:t>. Russia's participation in the fight against international terrorism//science 21 century: issues, hypotheses, answers.-2016.-No 2.-100-107.</w:t>
      </w:r>
    </w:p>
    <w:p w14:paraId="3B5613A2" w14:textId="77777777" w:rsidR="004104CA" w:rsidRDefault="004104CA" w:rsidP="004104CA">
      <w:pPr>
        <w:spacing w:after="0" w:line="360" w:lineRule="auto"/>
        <w:jc w:val="both"/>
        <w:rPr>
          <w:rFonts w:ascii="Times New Roman" w:hAnsi="Times New Roman" w:cs="Times New Roman"/>
          <w:lang w:val="en"/>
        </w:rPr>
      </w:pPr>
      <w:r>
        <w:rPr>
          <w:rFonts w:ascii="Times New Roman" w:hAnsi="Times New Roman" w:cs="Times New Roman"/>
          <w:color w:val="000000"/>
          <w:sz w:val="28"/>
          <w:szCs w:val="28"/>
          <w:lang w:val="en"/>
        </w:rPr>
        <w:t xml:space="preserve">[17] </w:t>
      </w:r>
      <w:r w:rsidR="000E53EC" w:rsidRPr="004104CA">
        <w:rPr>
          <w:rFonts w:ascii="Times New Roman" w:hAnsi="Times New Roman" w:cs="Times New Roman"/>
          <w:color w:val="000000"/>
          <w:sz w:val="28"/>
          <w:szCs w:val="28"/>
          <w:lang w:val="en"/>
        </w:rPr>
        <w:t xml:space="preserve">f. </w:t>
      </w:r>
      <w:proofErr w:type="spellStart"/>
      <w:r w:rsidR="000E53EC" w:rsidRPr="004104CA">
        <w:rPr>
          <w:rFonts w:ascii="Times New Roman" w:hAnsi="Times New Roman" w:cs="Times New Roman"/>
          <w:color w:val="000000"/>
          <w:sz w:val="28"/>
          <w:szCs w:val="28"/>
          <w:lang w:val="en"/>
        </w:rPr>
        <w:t>Zonov</w:t>
      </w:r>
      <w:proofErr w:type="spellEnd"/>
      <w:r w:rsidR="000E53EC" w:rsidRPr="004104CA">
        <w:rPr>
          <w:rFonts w:ascii="Times New Roman" w:hAnsi="Times New Roman" w:cs="Times New Roman"/>
          <w:color w:val="000000"/>
          <w:sz w:val="28"/>
          <w:szCs w:val="28"/>
          <w:lang w:val="en"/>
        </w:rPr>
        <w:t xml:space="preserve"> international terrorism and world experience combating terrorism //power.-2014.-№ 15.-164-169.</w:t>
      </w:r>
    </w:p>
    <w:p w14:paraId="703BFF99" w14:textId="77777777" w:rsidR="000E53EC" w:rsidRPr="004104CA" w:rsidRDefault="004104CA" w:rsidP="004104CA">
      <w:pPr>
        <w:spacing w:after="0" w:line="360" w:lineRule="auto"/>
        <w:jc w:val="both"/>
        <w:rPr>
          <w:rFonts w:ascii="Times New Roman" w:hAnsi="Times New Roman" w:cs="Times New Roman"/>
          <w:lang w:val="en"/>
        </w:rPr>
      </w:pPr>
      <w:r w:rsidRPr="004104CA">
        <w:rPr>
          <w:rFonts w:ascii="Times New Roman" w:hAnsi="Times New Roman" w:cs="Times New Roman"/>
          <w:sz w:val="28"/>
          <w:lang w:val="en"/>
        </w:rPr>
        <w:t xml:space="preserve">[18] </w:t>
      </w:r>
      <w:proofErr w:type="spellStart"/>
      <w:r w:rsidR="000E53EC" w:rsidRPr="004104CA">
        <w:rPr>
          <w:rFonts w:ascii="Times New Roman" w:hAnsi="Times New Roman" w:cs="Times New Roman"/>
          <w:color w:val="000000"/>
          <w:sz w:val="28"/>
          <w:szCs w:val="28"/>
          <w:lang w:val="en"/>
        </w:rPr>
        <w:t>Mirjajkin</w:t>
      </w:r>
      <w:proofErr w:type="spellEnd"/>
      <w:r w:rsidR="000E53EC" w:rsidRPr="004104CA">
        <w:rPr>
          <w:rFonts w:ascii="Times New Roman" w:hAnsi="Times New Roman" w:cs="Times New Roman"/>
          <w:color w:val="000000"/>
          <w:sz w:val="28"/>
          <w:szCs w:val="28"/>
          <w:lang w:val="en"/>
        </w:rPr>
        <w:t xml:space="preserve"> </w:t>
      </w:r>
      <w:proofErr w:type="spellStart"/>
      <w:r w:rsidR="000E53EC" w:rsidRPr="004104CA">
        <w:rPr>
          <w:rFonts w:ascii="Times New Roman" w:hAnsi="Times New Roman" w:cs="Times New Roman"/>
          <w:color w:val="000000"/>
          <w:sz w:val="28"/>
          <w:szCs w:val="28"/>
          <w:lang w:val="en"/>
        </w:rPr>
        <w:t>I.y</w:t>
      </w:r>
      <w:proofErr w:type="spellEnd"/>
      <w:r w:rsidR="000E53EC" w:rsidRPr="004104CA">
        <w:rPr>
          <w:rFonts w:ascii="Times New Roman" w:hAnsi="Times New Roman" w:cs="Times New Roman"/>
          <w:color w:val="000000"/>
          <w:sz w:val="28"/>
          <w:szCs w:val="28"/>
          <w:lang w:val="en"/>
        </w:rPr>
        <w:t>. interaction Problem of terrorism and religious extremism and media//values of contemporary society.-2016.-No. 45-s. 162-166.</w:t>
      </w:r>
    </w:p>
    <w:p w14:paraId="48C970F1" w14:textId="77777777" w:rsidR="000E53EC" w:rsidRPr="004104CA" w:rsidRDefault="004104CA" w:rsidP="004104CA">
      <w:pPr>
        <w:spacing w:after="0" w:line="360" w:lineRule="auto"/>
        <w:jc w:val="both"/>
        <w:rPr>
          <w:rFonts w:ascii="Times New Roman" w:hAnsi="Times New Roman" w:cs="Times New Roman"/>
          <w:lang w:val="en"/>
        </w:rPr>
      </w:pPr>
      <w:r>
        <w:rPr>
          <w:rFonts w:ascii="Times New Roman" w:hAnsi="Times New Roman" w:cs="Times New Roman"/>
          <w:color w:val="000000"/>
          <w:sz w:val="28"/>
          <w:szCs w:val="28"/>
          <w:lang w:val="en"/>
        </w:rPr>
        <w:t xml:space="preserve">[19] </w:t>
      </w:r>
      <w:proofErr w:type="spellStart"/>
      <w:r w:rsidR="000E53EC" w:rsidRPr="004104CA">
        <w:rPr>
          <w:rFonts w:ascii="Times New Roman" w:hAnsi="Times New Roman" w:cs="Times New Roman"/>
          <w:color w:val="000000"/>
          <w:sz w:val="28"/>
          <w:szCs w:val="28"/>
          <w:lang w:val="en"/>
        </w:rPr>
        <w:t>Mikhailenko</w:t>
      </w:r>
      <w:proofErr w:type="spellEnd"/>
      <w:r w:rsidR="000E53EC" w:rsidRPr="004104CA">
        <w:rPr>
          <w:rFonts w:ascii="Times New Roman" w:hAnsi="Times New Roman" w:cs="Times New Roman"/>
          <w:color w:val="000000"/>
          <w:sz w:val="28"/>
          <w:szCs w:val="28"/>
          <w:lang w:val="en"/>
        </w:rPr>
        <w:t xml:space="preserve"> </w:t>
      </w:r>
      <w:proofErr w:type="spellStart"/>
      <w:r w:rsidR="000E53EC" w:rsidRPr="004104CA">
        <w:rPr>
          <w:rFonts w:ascii="Times New Roman" w:hAnsi="Times New Roman" w:cs="Times New Roman"/>
          <w:color w:val="000000"/>
          <w:sz w:val="28"/>
          <w:szCs w:val="28"/>
          <w:lang w:val="en"/>
        </w:rPr>
        <w:t>A.n</w:t>
      </w:r>
      <w:proofErr w:type="spellEnd"/>
      <w:r w:rsidR="000E53EC" w:rsidRPr="004104CA">
        <w:rPr>
          <w:rFonts w:ascii="Times New Roman" w:hAnsi="Times New Roman" w:cs="Times New Roman"/>
          <w:color w:val="000000"/>
          <w:sz w:val="28"/>
          <w:szCs w:val="28"/>
          <w:lang w:val="en"/>
        </w:rPr>
        <w:t>. in countering international terrorism, Russia: solution//socio-humanitarian knowledge.-2017.-No 1.-207-216.</w:t>
      </w:r>
    </w:p>
    <w:p w14:paraId="72FE97CD" w14:textId="77777777" w:rsidR="000E53EC" w:rsidRPr="004104CA" w:rsidRDefault="004104CA" w:rsidP="004104CA">
      <w:pPr>
        <w:spacing w:after="0" w:line="360" w:lineRule="auto"/>
        <w:jc w:val="both"/>
        <w:rPr>
          <w:rFonts w:ascii="Times New Roman" w:hAnsi="Times New Roman" w:cs="Times New Roman"/>
          <w:lang w:val="en"/>
        </w:rPr>
      </w:pPr>
      <w:r>
        <w:rPr>
          <w:rFonts w:ascii="Times New Roman" w:hAnsi="Times New Roman" w:cs="Times New Roman"/>
          <w:color w:val="000000"/>
          <w:sz w:val="28"/>
          <w:szCs w:val="28"/>
          <w:lang w:val="en"/>
        </w:rPr>
        <w:t xml:space="preserve">[20] </w:t>
      </w:r>
      <w:proofErr w:type="spellStart"/>
      <w:r w:rsidR="000E53EC" w:rsidRPr="004104CA">
        <w:rPr>
          <w:rFonts w:ascii="Times New Roman" w:hAnsi="Times New Roman" w:cs="Times New Roman"/>
          <w:color w:val="000000"/>
          <w:sz w:val="28"/>
          <w:szCs w:val="28"/>
          <w:lang w:val="en"/>
        </w:rPr>
        <w:t>Nelina</w:t>
      </w:r>
      <w:proofErr w:type="spellEnd"/>
      <w:r w:rsidR="000E53EC" w:rsidRPr="004104CA">
        <w:rPr>
          <w:rFonts w:ascii="Times New Roman" w:hAnsi="Times New Roman" w:cs="Times New Roman"/>
          <w:color w:val="000000"/>
          <w:sz w:val="28"/>
          <w:szCs w:val="28"/>
          <w:lang w:val="en"/>
        </w:rPr>
        <w:t xml:space="preserve"> </w:t>
      </w:r>
      <w:proofErr w:type="spellStart"/>
      <w:r w:rsidR="000E53EC" w:rsidRPr="004104CA">
        <w:rPr>
          <w:rFonts w:ascii="Times New Roman" w:hAnsi="Times New Roman" w:cs="Times New Roman"/>
          <w:color w:val="000000"/>
          <w:sz w:val="28"/>
          <w:szCs w:val="28"/>
          <w:lang w:val="en"/>
        </w:rPr>
        <w:t>O.v</w:t>
      </w:r>
      <w:proofErr w:type="spellEnd"/>
      <w:r w:rsidR="000E53EC" w:rsidRPr="004104CA">
        <w:rPr>
          <w:rFonts w:ascii="Times New Roman" w:hAnsi="Times New Roman" w:cs="Times New Roman"/>
          <w:color w:val="000000"/>
          <w:sz w:val="28"/>
          <w:szCs w:val="28"/>
          <w:lang w:val="en"/>
        </w:rPr>
        <w:t>. OAS in countering the terrorist threat: Latin American alternative//Latin America.-2009.-No. 9-s. 38-44.</w:t>
      </w:r>
    </w:p>
    <w:p w14:paraId="2C1293E7" w14:textId="77777777" w:rsidR="000E53EC" w:rsidRPr="004104CA" w:rsidRDefault="004104CA" w:rsidP="004104CA">
      <w:pPr>
        <w:spacing w:after="0" w:line="360" w:lineRule="auto"/>
        <w:jc w:val="both"/>
        <w:rPr>
          <w:rFonts w:ascii="Times New Roman" w:hAnsi="Times New Roman" w:cs="Times New Roman"/>
          <w:lang w:val="en"/>
        </w:rPr>
      </w:pPr>
      <w:proofErr w:type="gramStart"/>
      <w:r>
        <w:rPr>
          <w:rFonts w:ascii="Times New Roman" w:hAnsi="Times New Roman" w:cs="Times New Roman"/>
          <w:sz w:val="28"/>
          <w:szCs w:val="28"/>
          <w:lang w:val="en"/>
        </w:rPr>
        <w:t xml:space="preserve">[21] </w:t>
      </w:r>
      <w:r w:rsidR="000E53EC" w:rsidRPr="004104CA">
        <w:rPr>
          <w:rFonts w:ascii="Times New Roman" w:hAnsi="Times New Roman" w:cs="Times New Roman"/>
          <w:sz w:val="28"/>
          <w:szCs w:val="28"/>
          <w:lang w:val="en"/>
        </w:rPr>
        <w:t xml:space="preserve">S. </w:t>
      </w:r>
      <w:proofErr w:type="spellStart"/>
      <w:r w:rsidR="000E53EC" w:rsidRPr="004104CA">
        <w:rPr>
          <w:rFonts w:ascii="Times New Roman" w:hAnsi="Times New Roman" w:cs="Times New Roman"/>
          <w:sz w:val="28"/>
          <w:szCs w:val="28"/>
          <w:lang w:val="en"/>
        </w:rPr>
        <w:t>Proskourine</w:t>
      </w:r>
      <w:proofErr w:type="spellEnd"/>
      <w:r w:rsidR="000E53EC" w:rsidRPr="004104CA">
        <w:rPr>
          <w:rFonts w:ascii="Times New Roman" w:hAnsi="Times New Roman" w:cs="Times New Roman"/>
          <w:sz w:val="28"/>
          <w:szCs w:val="28"/>
          <w:lang w:val="en"/>
        </w:rPr>
        <w:t xml:space="preserve"> National Security.</w:t>
      </w:r>
      <w:proofErr w:type="gramEnd"/>
      <w:r w:rsidR="000E53EC" w:rsidRPr="004104CA">
        <w:rPr>
          <w:rFonts w:ascii="Times New Roman" w:hAnsi="Times New Roman" w:cs="Times New Roman"/>
          <w:sz w:val="28"/>
          <w:szCs w:val="28"/>
          <w:lang w:val="en"/>
        </w:rPr>
        <w:t xml:space="preserve"> </w:t>
      </w:r>
      <w:proofErr w:type="gramStart"/>
      <w:r w:rsidR="000E53EC" w:rsidRPr="004104CA">
        <w:rPr>
          <w:rFonts w:ascii="Times New Roman" w:hAnsi="Times New Roman" w:cs="Times New Roman"/>
          <w:sz w:val="28"/>
          <w:szCs w:val="28"/>
          <w:lang w:val="en"/>
        </w:rPr>
        <w:t>Essence, structure, ways to strengthen m., 2001, p. 7.</w:t>
      </w:r>
      <w:proofErr w:type="gramEnd"/>
    </w:p>
    <w:p w14:paraId="5FC0C548" w14:textId="77777777" w:rsidR="000E53EC" w:rsidRPr="004104CA" w:rsidRDefault="004104CA" w:rsidP="004104CA">
      <w:pPr>
        <w:spacing w:after="0" w:line="360" w:lineRule="auto"/>
        <w:jc w:val="both"/>
        <w:rPr>
          <w:rFonts w:ascii="Times New Roman" w:hAnsi="Times New Roman" w:cs="Times New Roman"/>
          <w:lang w:val="en"/>
        </w:rPr>
      </w:pPr>
      <w:r>
        <w:rPr>
          <w:rFonts w:ascii="Times New Roman" w:hAnsi="Times New Roman" w:cs="Times New Roman"/>
          <w:color w:val="000000"/>
          <w:sz w:val="28"/>
          <w:szCs w:val="28"/>
          <w:lang w:val="en"/>
        </w:rPr>
        <w:t xml:space="preserve">[22] </w:t>
      </w:r>
      <w:proofErr w:type="spellStart"/>
      <w:r w:rsidR="000E53EC" w:rsidRPr="004104CA">
        <w:rPr>
          <w:rFonts w:ascii="Times New Roman" w:hAnsi="Times New Roman" w:cs="Times New Roman"/>
          <w:color w:val="000000"/>
          <w:sz w:val="28"/>
          <w:szCs w:val="28"/>
          <w:lang w:val="en"/>
        </w:rPr>
        <w:t>Sajfullova</w:t>
      </w:r>
      <w:proofErr w:type="spellEnd"/>
      <w:r w:rsidR="000E53EC" w:rsidRPr="004104CA">
        <w:rPr>
          <w:rFonts w:ascii="Times New Roman" w:hAnsi="Times New Roman" w:cs="Times New Roman"/>
          <w:color w:val="000000"/>
          <w:sz w:val="28"/>
          <w:szCs w:val="28"/>
          <w:lang w:val="en"/>
        </w:rPr>
        <w:t xml:space="preserve"> </w:t>
      </w:r>
      <w:proofErr w:type="spellStart"/>
      <w:r w:rsidR="000E53EC" w:rsidRPr="004104CA">
        <w:rPr>
          <w:rFonts w:ascii="Times New Roman" w:hAnsi="Times New Roman" w:cs="Times New Roman"/>
          <w:color w:val="000000"/>
          <w:sz w:val="28"/>
          <w:szCs w:val="28"/>
          <w:lang w:val="en"/>
        </w:rPr>
        <w:t>R.r.</w:t>
      </w:r>
      <w:proofErr w:type="spellEnd"/>
      <w:r w:rsidR="000E53EC" w:rsidRPr="004104CA">
        <w:rPr>
          <w:rFonts w:ascii="Times New Roman" w:hAnsi="Times New Roman" w:cs="Times New Roman"/>
          <w:color w:val="000000"/>
          <w:sz w:val="28"/>
          <w:szCs w:val="28"/>
          <w:lang w:val="en"/>
        </w:rPr>
        <w:t xml:space="preserve">, </w:t>
      </w:r>
      <w:proofErr w:type="spellStart"/>
      <w:r w:rsidR="000E53EC" w:rsidRPr="004104CA">
        <w:rPr>
          <w:rFonts w:ascii="Times New Roman" w:hAnsi="Times New Roman" w:cs="Times New Roman"/>
          <w:color w:val="000000"/>
          <w:sz w:val="28"/>
          <w:szCs w:val="28"/>
          <w:lang w:val="en"/>
        </w:rPr>
        <w:t>Sultanov</w:t>
      </w:r>
      <w:proofErr w:type="spellEnd"/>
      <w:r w:rsidR="000E53EC" w:rsidRPr="004104CA">
        <w:rPr>
          <w:rFonts w:ascii="Times New Roman" w:hAnsi="Times New Roman" w:cs="Times New Roman"/>
          <w:color w:val="000000"/>
          <w:sz w:val="28"/>
          <w:szCs w:val="28"/>
          <w:lang w:val="en"/>
        </w:rPr>
        <w:t xml:space="preserve"> </w:t>
      </w:r>
      <w:proofErr w:type="spellStart"/>
      <w:proofErr w:type="gramStart"/>
      <w:r w:rsidR="000E53EC" w:rsidRPr="004104CA">
        <w:rPr>
          <w:rFonts w:ascii="Times New Roman" w:hAnsi="Times New Roman" w:cs="Times New Roman"/>
          <w:color w:val="000000"/>
          <w:sz w:val="28"/>
          <w:szCs w:val="28"/>
          <w:lang w:val="en"/>
        </w:rPr>
        <w:t>A.a</w:t>
      </w:r>
      <w:proofErr w:type="spellEnd"/>
      <w:proofErr w:type="gramEnd"/>
      <w:r w:rsidR="000E53EC" w:rsidRPr="004104CA">
        <w:rPr>
          <w:rFonts w:ascii="Times New Roman" w:hAnsi="Times New Roman" w:cs="Times New Roman"/>
          <w:color w:val="000000"/>
          <w:sz w:val="28"/>
          <w:szCs w:val="28"/>
          <w:lang w:val="en"/>
        </w:rPr>
        <w:t>. international terrorism as a global problem//international research journal.-2012.-No. 7.-39-40.</w:t>
      </w:r>
    </w:p>
    <w:p w14:paraId="015D3620" w14:textId="77777777" w:rsidR="000E53EC" w:rsidRPr="004104CA" w:rsidRDefault="004104CA" w:rsidP="004104CA">
      <w:pPr>
        <w:spacing w:after="0" w:line="360" w:lineRule="auto"/>
        <w:jc w:val="both"/>
        <w:rPr>
          <w:rFonts w:ascii="Times New Roman" w:hAnsi="Times New Roman" w:cs="Times New Roman"/>
          <w:lang w:val="en"/>
        </w:rPr>
      </w:pPr>
      <w:proofErr w:type="gramStart"/>
      <w:r>
        <w:rPr>
          <w:rFonts w:ascii="Times New Roman" w:hAnsi="Times New Roman" w:cs="Times New Roman"/>
          <w:color w:val="000000"/>
          <w:sz w:val="28"/>
          <w:szCs w:val="28"/>
          <w:lang w:val="en"/>
        </w:rPr>
        <w:t xml:space="preserve">[23] </w:t>
      </w:r>
      <w:proofErr w:type="spellStart"/>
      <w:r w:rsidR="000E53EC" w:rsidRPr="004104CA">
        <w:rPr>
          <w:rFonts w:ascii="Times New Roman" w:hAnsi="Times New Roman" w:cs="Times New Roman"/>
          <w:color w:val="000000"/>
          <w:sz w:val="28"/>
          <w:szCs w:val="28"/>
          <w:lang w:val="en"/>
        </w:rPr>
        <w:t>Flegentova</w:t>
      </w:r>
      <w:proofErr w:type="spellEnd"/>
      <w:r w:rsidR="000E53EC" w:rsidRPr="004104CA">
        <w:rPr>
          <w:rFonts w:ascii="Times New Roman" w:hAnsi="Times New Roman" w:cs="Times New Roman"/>
          <w:color w:val="000000"/>
          <w:sz w:val="28"/>
          <w:szCs w:val="28"/>
          <w:lang w:val="en"/>
        </w:rPr>
        <w:t xml:space="preserve"> </w:t>
      </w:r>
      <w:proofErr w:type="spellStart"/>
      <w:r w:rsidR="000E53EC" w:rsidRPr="004104CA">
        <w:rPr>
          <w:rFonts w:ascii="Times New Roman" w:hAnsi="Times New Roman" w:cs="Times New Roman"/>
          <w:color w:val="000000"/>
          <w:sz w:val="28"/>
          <w:szCs w:val="28"/>
          <w:lang w:val="en"/>
        </w:rPr>
        <w:t>A.a</w:t>
      </w:r>
      <w:proofErr w:type="spellEnd"/>
      <w:r w:rsidR="000E53EC" w:rsidRPr="004104CA">
        <w:rPr>
          <w:rFonts w:ascii="Times New Roman" w:hAnsi="Times New Roman" w:cs="Times New Roman"/>
          <w:color w:val="000000"/>
          <w:sz w:val="28"/>
          <w:szCs w:val="28"/>
          <w:lang w:val="en"/>
        </w:rPr>
        <w:t>.</w:t>
      </w:r>
      <w:proofErr w:type="gramEnd"/>
      <w:r w:rsidR="000E53EC" w:rsidRPr="004104CA">
        <w:rPr>
          <w:rFonts w:ascii="Times New Roman" w:hAnsi="Times New Roman" w:cs="Times New Roman"/>
          <w:color w:val="000000"/>
          <w:sz w:val="28"/>
          <w:szCs w:val="28"/>
          <w:lang w:val="en"/>
        </w:rPr>
        <w:t xml:space="preserve"> international terrorism as a threat to the security of the European Union//actual problems of modern international relations.-2016.-No. 169.-94-99.</w:t>
      </w:r>
    </w:p>
    <w:p w14:paraId="6FF20A5E" w14:textId="77777777" w:rsidR="000E53EC" w:rsidRPr="004104CA" w:rsidRDefault="004104CA" w:rsidP="004104CA">
      <w:pPr>
        <w:spacing w:after="0" w:line="360" w:lineRule="auto"/>
        <w:jc w:val="both"/>
        <w:rPr>
          <w:rFonts w:ascii="Times New Roman" w:hAnsi="Times New Roman" w:cs="Times New Roman"/>
          <w:lang w:val="en"/>
        </w:rPr>
      </w:pPr>
      <w:r>
        <w:rPr>
          <w:rFonts w:ascii="Times New Roman" w:hAnsi="Times New Roman" w:cs="Times New Roman"/>
          <w:color w:val="000000"/>
          <w:sz w:val="28"/>
          <w:szCs w:val="28"/>
          <w:lang w:val="en"/>
        </w:rPr>
        <w:t xml:space="preserve">[24] </w:t>
      </w:r>
      <w:proofErr w:type="spellStart"/>
      <w:r w:rsidR="000E53EC" w:rsidRPr="004104CA">
        <w:rPr>
          <w:rFonts w:ascii="Times New Roman" w:hAnsi="Times New Roman" w:cs="Times New Roman"/>
          <w:color w:val="000000"/>
          <w:sz w:val="28"/>
          <w:szCs w:val="28"/>
          <w:lang w:val="en"/>
        </w:rPr>
        <w:t>Chufarovskij</w:t>
      </w:r>
      <w:proofErr w:type="spellEnd"/>
      <w:r w:rsidR="000E53EC" w:rsidRPr="004104CA">
        <w:rPr>
          <w:rFonts w:ascii="Times New Roman" w:hAnsi="Times New Roman" w:cs="Times New Roman"/>
          <w:color w:val="000000"/>
          <w:sz w:val="28"/>
          <w:szCs w:val="28"/>
          <w:lang w:val="en"/>
        </w:rPr>
        <w:t xml:space="preserve"> </w:t>
      </w:r>
      <w:proofErr w:type="spellStart"/>
      <w:r w:rsidR="000E53EC" w:rsidRPr="004104CA">
        <w:rPr>
          <w:rFonts w:ascii="Times New Roman" w:hAnsi="Times New Roman" w:cs="Times New Roman"/>
          <w:color w:val="000000"/>
          <w:sz w:val="28"/>
          <w:szCs w:val="28"/>
          <w:lang w:val="en"/>
        </w:rPr>
        <w:t>Yulia</w:t>
      </w:r>
      <w:proofErr w:type="spellEnd"/>
      <w:r w:rsidR="000E53EC" w:rsidRPr="004104CA">
        <w:rPr>
          <w:rFonts w:ascii="Times New Roman" w:hAnsi="Times New Roman" w:cs="Times New Roman"/>
          <w:color w:val="000000"/>
          <w:sz w:val="28"/>
          <w:szCs w:val="28"/>
          <w:lang w:val="en"/>
        </w:rPr>
        <w:t>-especially the international counter terrorism Center strategic environment, 2014-with 158.</w:t>
      </w:r>
    </w:p>
    <w:p w14:paraId="3384A073" w14:textId="77777777" w:rsidR="000E53EC" w:rsidRDefault="000E53EC" w:rsidP="004104CA">
      <w:pPr>
        <w:spacing w:after="160" w:line="240" w:lineRule="auto"/>
        <w:ind w:left="720"/>
        <w:jc w:val="both"/>
        <w:rPr>
          <w:rFonts w:ascii="Times New Roman" w:hAnsi="Times New Roman" w:cs="Times New Roman"/>
          <w:color w:val="000000"/>
          <w:sz w:val="28"/>
          <w:szCs w:val="28"/>
          <w:lang w:val="en-US"/>
        </w:rPr>
      </w:pPr>
      <w:r w:rsidRPr="004104CA">
        <w:rPr>
          <w:rFonts w:ascii="Times New Roman" w:hAnsi="Times New Roman" w:cs="Times New Roman"/>
          <w:color w:val="000000"/>
          <w:sz w:val="28"/>
          <w:szCs w:val="28"/>
          <w:lang w:val="en-US"/>
        </w:rPr>
        <w:t> </w:t>
      </w:r>
    </w:p>
    <w:p w14:paraId="020C3B2A" w14:textId="77777777" w:rsidR="004104CA" w:rsidRDefault="004104CA" w:rsidP="004104CA">
      <w:pPr>
        <w:spacing w:after="160" w:line="240" w:lineRule="auto"/>
        <w:ind w:left="720"/>
        <w:jc w:val="both"/>
        <w:rPr>
          <w:rFonts w:ascii="Times New Roman" w:hAnsi="Times New Roman" w:cs="Times New Roman"/>
          <w:color w:val="000000"/>
          <w:sz w:val="28"/>
          <w:szCs w:val="28"/>
          <w:lang w:val="en-US"/>
        </w:rPr>
      </w:pPr>
    </w:p>
    <w:p w14:paraId="2A467680" w14:textId="77777777" w:rsidR="004104CA" w:rsidRDefault="004104CA" w:rsidP="004104CA">
      <w:pPr>
        <w:spacing w:after="160" w:line="240" w:lineRule="auto"/>
        <w:ind w:left="720"/>
        <w:jc w:val="both"/>
        <w:rPr>
          <w:rFonts w:ascii="Times New Roman" w:hAnsi="Times New Roman" w:cs="Times New Roman"/>
          <w:color w:val="000000"/>
          <w:sz w:val="28"/>
          <w:szCs w:val="28"/>
          <w:lang w:val="en-US"/>
        </w:rPr>
      </w:pPr>
    </w:p>
    <w:p w14:paraId="6C3CE7D6" w14:textId="77777777" w:rsidR="004104CA" w:rsidRDefault="004104CA" w:rsidP="004104CA">
      <w:pPr>
        <w:spacing w:after="160" w:line="240" w:lineRule="auto"/>
        <w:ind w:left="720"/>
        <w:jc w:val="both"/>
        <w:rPr>
          <w:rFonts w:ascii="Times New Roman" w:hAnsi="Times New Roman" w:cs="Times New Roman"/>
          <w:color w:val="000000"/>
          <w:sz w:val="28"/>
          <w:szCs w:val="28"/>
          <w:lang w:val="en-US"/>
        </w:rPr>
      </w:pPr>
    </w:p>
    <w:p w14:paraId="7796FDB1" w14:textId="77777777" w:rsidR="004104CA" w:rsidRDefault="004104CA" w:rsidP="004104CA">
      <w:pPr>
        <w:spacing w:after="160" w:line="240" w:lineRule="auto"/>
        <w:ind w:left="720"/>
        <w:jc w:val="both"/>
        <w:rPr>
          <w:rFonts w:ascii="Times New Roman" w:hAnsi="Times New Roman" w:cs="Times New Roman"/>
          <w:color w:val="000000"/>
          <w:sz w:val="28"/>
          <w:szCs w:val="28"/>
          <w:lang w:val="en-US"/>
        </w:rPr>
      </w:pPr>
    </w:p>
    <w:p w14:paraId="768F605D" w14:textId="77777777" w:rsidR="004104CA" w:rsidRDefault="004104CA" w:rsidP="004104CA">
      <w:pPr>
        <w:spacing w:after="160" w:line="240" w:lineRule="auto"/>
        <w:ind w:left="720"/>
        <w:jc w:val="both"/>
        <w:rPr>
          <w:rFonts w:ascii="Times New Roman" w:hAnsi="Times New Roman" w:cs="Times New Roman"/>
          <w:color w:val="000000"/>
          <w:sz w:val="28"/>
          <w:szCs w:val="28"/>
          <w:lang w:val="en-US"/>
        </w:rPr>
      </w:pPr>
    </w:p>
    <w:p w14:paraId="7570D3BB" w14:textId="77777777" w:rsidR="004104CA" w:rsidRDefault="004104CA" w:rsidP="004104CA">
      <w:pPr>
        <w:spacing w:after="160" w:line="240" w:lineRule="auto"/>
        <w:ind w:left="720"/>
        <w:jc w:val="both"/>
        <w:rPr>
          <w:rFonts w:ascii="Times New Roman" w:hAnsi="Times New Roman" w:cs="Times New Roman"/>
          <w:color w:val="000000"/>
          <w:sz w:val="28"/>
          <w:szCs w:val="28"/>
          <w:lang w:val="en-US"/>
        </w:rPr>
      </w:pPr>
    </w:p>
    <w:p w14:paraId="0477A832" w14:textId="77777777" w:rsidR="004104CA" w:rsidRDefault="004104CA" w:rsidP="004104CA">
      <w:pPr>
        <w:spacing w:after="160" w:line="240" w:lineRule="auto"/>
        <w:ind w:left="720"/>
        <w:jc w:val="both"/>
        <w:rPr>
          <w:rFonts w:ascii="Times New Roman" w:hAnsi="Times New Roman" w:cs="Times New Roman"/>
          <w:color w:val="000000"/>
          <w:sz w:val="28"/>
          <w:szCs w:val="28"/>
          <w:lang w:val="en-US"/>
        </w:rPr>
      </w:pPr>
    </w:p>
    <w:p w14:paraId="7D7C31FE" w14:textId="77777777" w:rsidR="004104CA" w:rsidRDefault="004104CA" w:rsidP="004104CA">
      <w:pPr>
        <w:spacing w:after="160" w:line="240" w:lineRule="auto"/>
        <w:ind w:left="720"/>
        <w:jc w:val="both"/>
        <w:rPr>
          <w:rFonts w:ascii="Times New Roman" w:hAnsi="Times New Roman" w:cs="Times New Roman"/>
          <w:color w:val="000000"/>
          <w:sz w:val="28"/>
          <w:szCs w:val="28"/>
          <w:lang w:val="en-US"/>
        </w:rPr>
      </w:pPr>
    </w:p>
    <w:p w14:paraId="2096E772" w14:textId="77777777" w:rsidR="004104CA" w:rsidRDefault="004104CA" w:rsidP="004104CA">
      <w:pPr>
        <w:spacing w:after="160" w:line="240" w:lineRule="auto"/>
        <w:ind w:left="720"/>
        <w:jc w:val="both"/>
        <w:rPr>
          <w:rFonts w:ascii="Times New Roman" w:hAnsi="Times New Roman" w:cs="Times New Roman"/>
          <w:color w:val="000000"/>
          <w:sz w:val="28"/>
          <w:szCs w:val="28"/>
          <w:lang w:val="en-US"/>
        </w:rPr>
      </w:pPr>
    </w:p>
    <w:p w14:paraId="5839B1CA" w14:textId="77777777" w:rsidR="004104CA" w:rsidRDefault="004104CA" w:rsidP="004104CA">
      <w:pPr>
        <w:spacing w:after="160" w:line="240" w:lineRule="auto"/>
        <w:ind w:left="720"/>
        <w:jc w:val="both"/>
        <w:rPr>
          <w:rFonts w:ascii="Times New Roman" w:hAnsi="Times New Roman" w:cs="Times New Roman"/>
          <w:color w:val="000000"/>
          <w:sz w:val="28"/>
          <w:szCs w:val="28"/>
          <w:lang w:val="en-US"/>
        </w:rPr>
      </w:pPr>
    </w:p>
    <w:p w14:paraId="3866871F" w14:textId="77777777" w:rsidR="004104CA" w:rsidRDefault="004104CA" w:rsidP="004104CA">
      <w:pPr>
        <w:spacing w:after="160" w:line="240" w:lineRule="auto"/>
        <w:ind w:left="720"/>
        <w:jc w:val="both"/>
        <w:rPr>
          <w:rFonts w:ascii="Times New Roman" w:hAnsi="Times New Roman" w:cs="Times New Roman"/>
          <w:color w:val="000000"/>
          <w:sz w:val="28"/>
          <w:szCs w:val="28"/>
          <w:lang w:val="en-US"/>
        </w:rPr>
      </w:pPr>
    </w:p>
    <w:p w14:paraId="505A89F3" w14:textId="77777777" w:rsidR="004104CA" w:rsidRDefault="004104CA" w:rsidP="004104CA">
      <w:pPr>
        <w:spacing w:after="160" w:line="240" w:lineRule="auto"/>
        <w:ind w:left="720"/>
        <w:jc w:val="both"/>
        <w:rPr>
          <w:rFonts w:ascii="Times New Roman" w:hAnsi="Times New Roman" w:cs="Times New Roman"/>
          <w:color w:val="000000"/>
          <w:sz w:val="28"/>
          <w:szCs w:val="28"/>
          <w:lang w:val="en-US"/>
        </w:rPr>
      </w:pPr>
    </w:p>
    <w:p w14:paraId="3C6B1960" w14:textId="77777777" w:rsidR="004104CA" w:rsidRDefault="004104CA" w:rsidP="004104CA">
      <w:pPr>
        <w:spacing w:after="160" w:line="240" w:lineRule="auto"/>
        <w:ind w:left="720"/>
        <w:jc w:val="both"/>
        <w:rPr>
          <w:rFonts w:ascii="Times New Roman" w:hAnsi="Times New Roman" w:cs="Times New Roman"/>
          <w:color w:val="000000"/>
          <w:sz w:val="28"/>
          <w:szCs w:val="28"/>
          <w:lang w:val="en-US"/>
        </w:rPr>
      </w:pPr>
    </w:p>
    <w:p w14:paraId="73B95981" w14:textId="77777777" w:rsidR="004104CA" w:rsidRDefault="004104CA" w:rsidP="004104CA">
      <w:pPr>
        <w:spacing w:after="160" w:line="240" w:lineRule="auto"/>
        <w:ind w:left="720"/>
        <w:jc w:val="both"/>
        <w:rPr>
          <w:rFonts w:ascii="Times New Roman" w:hAnsi="Times New Roman" w:cs="Times New Roman"/>
          <w:color w:val="000000"/>
          <w:sz w:val="28"/>
          <w:szCs w:val="28"/>
          <w:lang w:val="en-US"/>
        </w:rPr>
      </w:pPr>
    </w:p>
    <w:p w14:paraId="28AB9DB4" w14:textId="77777777" w:rsidR="004104CA" w:rsidRDefault="004104CA" w:rsidP="004104CA">
      <w:pPr>
        <w:spacing w:after="160" w:line="240" w:lineRule="auto"/>
        <w:ind w:left="720"/>
        <w:jc w:val="both"/>
        <w:rPr>
          <w:rFonts w:ascii="Times New Roman" w:hAnsi="Times New Roman" w:cs="Times New Roman"/>
          <w:color w:val="000000"/>
          <w:sz w:val="28"/>
          <w:szCs w:val="28"/>
          <w:lang w:val="en-US"/>
        </w:rPr>
      </w:pPr>
    </w:p>
    <w:p w14:paraId="5ACDD556" w14:textId="77777777" w:rsidR="004104CA" w:rsidRDefault="004104CA" w:rsidP="004104CA">
      <w:pPr>
        <w:spacing w:after="160" w:line="240" w:lineRule="auto"/>
        <w:ind w:left="720"/>
        <w:jc w:val="both"/>
        <w:rPr>
          <w:rFonts w:ascii="Times New Roman" w:hAnsi="Times New Roman" w:cs="Times New Roman"/>
          <w:color w:val="000000"/>
          <w:sz w:val="28"/>
          <w:szCs w:val="28"/>
          <w:lang w:val="en-US"/>
        </w:rPr>
      </w:pPr>
    </w:p>
    <w:p w14:paraId="257E2101" w14:textId="77777777" w:rsidR="004104CA" w:rsidRPr="004104CA" w:rsidRDefault="004104CA" w:rsidP="004104CA">
      <w:pPr>
        <w:spacing w:after="160" w:line="240" w:lineRule="auto"/>
        <w:ind w:left="720"/>
        <w:jc w:val="both"/>
        <w:rPr>
          <w:rFonts w:ascii="Times New Roman" w:hAnsi="Times New Roman" w:cs="Times New Roman"/>
          <w:lang w:val="en-US"/>
        </w:rPr>
      </w:pPr>
    </w:p>
    <w:p w14:paraId="72C4F841" w14:textId="77777777" w:rsidR="000E53EC" w:rsidRPr="004104CA" w:rsidRDefault="000E53EC" w:rsidP="004104CA">
      <w:pPr>
        <w:spacing w:after="160" w:line="256" w:lineRule="auto"/>
        <w:jc w:val="both"/>
        <w:rPr>
          <w:rFonts w:ascii="Times New Roman" w:eastAsia="Times New Roman" w:hAnsi="Times New Roman" w:cs="Times New Roman"/>
          <w:lang w:val="en-US" w:eastAsia="ru-RU"/>
        </w:rPr>
      </w:pPr>
      <w:r w:rsidRPr="004104CA">
        <w:rPr>
          <w:rFonts w:ascii="Times New Roman" w:eastAsia="Times New Roman" w:hAnsi="Times New Roman" w:cs="Times New Roman"/>
          <w:lang w:val="en-US" w:eastAsia="ru-RU"/>
        </w:rPr>
        <w:t> </w:t>
      </w:r>
    </w:p>
    <w:p w14:paraId="0974CE1A" w14:textId="77777777" w:rsidR="000E53EC" w:rsidRPr="004104CA" w:rsidRDefault="000E53EC" w:rsidP="004104CA">
      <w:pPr>
        <w:spacing w:after="160" w:line="256" w:lineRule="auto"/>
        <w:jc w:val="both"/>
        <w:rPr>
          <w:rFonts w:ascii="Times New Roman" w:eastAsia="Times New Roman" w:hAnsi="Times New Roman" w:cs="Times New Roman"/>
          <w:lang w:val="en-US" w:eastAsia="ru-RU"/>
        </w:rPr>
      </w:pPr>
      <w:r w:rsidRPr="004104CA">
        <w:rPr>
          <w:rFonts w:ascii="Times New Roman" w:eastAsia="Times New Roman" w:hAnsi="Times New Roman" w:cs="Times New Roman"/>
          <w:lang w:val="en-US" w:eastAsia="ru-RU"/>
        </w:rPr>
        <w:t> </w:t>
      </w:r>
    </w:p>
    <w:p w14:paraId="611371EB" w14:textId="77777777" w:rsidR="000E53EC" w:rsidRPr="004104CA" w:rsidRDefault="000E53EC" w:rsidP="004104CA">
      <w:pPr>
        <w:spacing w:after="0" w:line="256" w:lineRule="auto"/>
        <w:jc w:val="both"/>
        <w:rPr>
          <w:rFonts w:ascii="Times New Roman" w:eastAsia="Times New Roman" w:hAnsi="Times New Roman" w:cs="Times New Roman"/>
          <w:sz w:val="24"/>
          <w:szCs w:val="24"/>
          <w:lang w:val="en-US" w:eastAsia="ru-RU"/>
        </w:rPr>
      </w:pPr>
      <w:r w:rsidRPr="004104CA">
        <w:rPr>
          <w:rFonts w:ascii="Times New Roman" w:eastAsia="Times New Roman" w:hAnsi="Times New Roman" w:cs="Times New Roman"/>
          <w:sz w:val="24"/>
          <w:szCs w:val="24"/>
          <w:lang w:val="en-US" w:eastAsia="ru-RU"/>
        </w:rPr>
        <w:br w:type="textWrapping" w:clear="all"/>
      </w:r>
    </w:p>
    <w:p w14:paraId="4206203C" w14:textId="77777777" w:rsidR="000E53EC" w:rsidRPr="004104CA" w:rsidRDefault="00873457" w:rsidP="004104CA">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710EE28A">
          <v:rect id="_x0000_i1025" style="width:154.35pt;height:.75pt" o:hrpct="330" o:hrstd="t" o:hr="t" fillcolor="#a0a0a0" stroked="f"/>
        </w:pict>
      </w:r>
    </w:p>
    <w:p w14:paraId="000F6BCD" w14:textId="77777777" w:rsidR="000E53EC" w:rsidRPr="004104CA" w:rsidRDefault="000E53EC" w:rsidP="004104CA">
      <w:pPr>
        <w:keepNext/>
        <w:spacing w:before="240" w:after="0" w:line="256" w:lineRule="auto"/>
        <w:jc w:val="both"/>
        <w:outlineLvl w:val="0"/>
        <w:rPr>
          <w:rFonts w:ascii="Times New Roman" w:eastAsia="Times New Roman" w:hAnsi="Times New Roman" w:cs="Times New Roman"/>
          <w:color w:val="2E74B5"/>
          <w:kern w:val="36"/>
          <w:sz w:val="32"/>
          <w:szCs w:val="32"/>
          <w:lang w:val="en-US" w:eastAsia="ru-RU"/>
        </w:rPr>
      </w:pPr>
      <w:bookmarkStart w:id="8" w:name="_ftn1"/>
      <w:bookmarkEnd w:id="8"/>
      <w:r w:rsidRPr="004104CA">
        <w:rPr>
          <w:rFonts w:ascii="Times New Roman" w:eastAsia="Times New Roman" w:hAnsi="Times New Roman" w:cs="Times New Roman"/>
          <w:kern w:val="36"/>
          <w:sz w:val="20"/>
          <w:szCs w:val="20"/>
          <w:lang w:val="en" w:eastAsia="ru-RU"/>
        </w:rPr>
        <w:t>Book Eb Mirzoeva "S.n. Glinka against Napoleonic France»</w:t>
      </w:r>
    </w:p>
    <w:p w14:paraId="6AA74E51" w14:textId="77777777" w:rsidR="000E53EC" w:rsidRPr="004104CA" w:rsidRDefault="000E53EC" w:rsidP="004104CA">
      <w:pPr>
        <w:spacing w:after="0" w:line="240" w:lineRule="auto"/>
        <w:jc w:val="both"/>
        <w:rPr>
          <w:rFonts w:ascii="Times New Roman" w:eastAsia="Times New Roman" w:hAnsi="Times New Roman" w:cs="Times New Roman"/>
          <w:sz w:val="20"/>
          <w:szCs w:val="20"/>
          <w:lang w:val="en-US" w:eastAsia="ru-RU"/>
        </w:rPr>
      </w:pPr>
      <w:r w:rsidRPr="004104CA">
        <w:rPr>
          <w:rFonts w:ascii="Times New Roman" w:eastAsia="Times New Roman" w:hAnsi="Times New Roman" w:cs="Times New Roman"/>
          <w:sz w:val="20"/>
          <w:szCs w:val="20"/>
          <w:lang w:val="en-US" w:eastAsia="ru-RU"/>
        </w:rPr>
        <w:t> </w:t>
      </w:r>
    </w:p>
    <w:bookmarkStart w:id="9" w:name="_ftn2"/>
    <w:p w14:paraId="2F747822" w14:textId="77777777" w:rsidR="000E53EC" w:rsidRPr="004104CA" w:rsidRDefault="000E53EC" w:rsidP="004104CA">
      <w:pPr>
        <w:spacing w:after="0" w:line="240" w:lineRule="auto"/>
        <w:jc w:val="both"/>
        <w:rPr>
          <w:rFonts w:ascii="Times New Roman" w:eastAsia="Times New Roman" w:hAnsi="Times New Roman" w:cs="Times New Roman"/>
          <w:sz w:val="20"/>
          <w:szCs w:val="20"/>
          <w:lang w:val="en-US" w:eastAsia="ru-RU"/>
        </w:rPr>
      </w:pPr>
      <w:r w:rsidRPr="004104CA">
        <w:rPr>
          <w:rFonts w:ascii="Times New Roman" w:eastAsia="Times New Roman" w:hAnsi="Times New Roman" w:cs="Times New Roman"/>
          <w:sz w:val="20"/>
          <w:szCs w:val="20"/>
          <w:lang w:val="en" w:eastAsia="ru-RU"/>
        </w:rPr>
        <w:fldChar w:fldCharType="begin"/>
      </w:r>
      <w:r w:rsidRPr="004104CA">
        <w:rPr>
          <w:rFonts w:ascii="Times New Roman" w:eastAsia="Times New Roman" w:hAnsi="Times New Roman" w:cs="Times New Roman"/>
          <w:sz w:val="20"/>
          <w:szCs w:val="20"/>
          <w:lang w:val="en" w:eastAsia="ru-RU"/>
        </w:rPr>
        <w:instrText xml:space="preserve"> HYPERLINK "https://www.microsofttranslator.com/bv.aspx?from=ru&amp;to=en&amp;a=https%3A%2F%2Fwww.translatoruser.net%2Fbvsandbox.aspx%3F%26dl%3Den%26from%3Dru%26to%3Den%26bvrpx%3D1%26bvrpp%3D%26csId%3D6c95dc3d-956e-467c-bcda-5ce92b792899%26usId%3D80638207-a7f0-4254-ac32-03133f04447c%23_ftnref2" \o "" \t "_top" </w:instrText>
      </w:r>
      <w:r w:rsidRPr="004104CA">
        <w:rPr>
          <w:rFonts w:ascii="Times New Roman" w:eastAsia="Times New Roman" w:hAnsi="Times New Roman" w:cs="Times New Roman"/>
          <w:sz w:val="20"/>
          <w:szCs w:val="20"/>
          <w:lang w:val="en" w:eastAsia="ru-RU"/>
        </w:rPr>
        <w:fldChar w:fldCharType="separate"/>
      </w:r>
      <w:proofErr w:type="gramStart"/>
      <w:r w:rsidRPr="004104CA">
        <w:rPr>
          <w:rFonts w:ascii="Times New Roman" w:eastAsia="Times New Roman" w:hAnsi="Times New Roman" w:cs="Times New Roman"/>
          <w:color w:val="0563C1"/>
          <w:sz w:val="20"/>
          <w:szCs w:val="20"/>
          <w:u w:val="single"/>
          <w:vertAlign w:val="superscript"/>
          <w:lang w:val="en" w:eastAsia="ru-RU"/>
        </w:rPr>
        <w:t xml:space="preserve">[2] </w:t>
      </w:r>
      <w:r w:rsidRPr="004104CA">
        <w:rPr>
          <w:rFonts w:ascii="Times New Roman" w:eastAsia="Times New Roman" w:hAnsi="Times New Roman" w:cs="Times New Roman"/>
          <w:sz w:val="20"/>
          <w:szCs w:val="20"/>
          <w:lang w:val="en" w:eastAsia="ru-RU"/>
        </w:rPr>
        <w:fldChar w:fldCharType="end"/>
      </w:r>
      <w:bookmarkEnd w:id="9"/>
      <w:r w:rsidRPr="004104CA">
        <w:rPr>
          <w:rFonts w:ascii="Times New Roman" w:eastAsia="Times New Roman" w:hAnsi="Times New Roman" w:cs="Times New Roman"/>
          <w:sz w:val="20"/>
          <w:szCs w:val="20"/>
          <w:lang w:val="en" w:eastAsia="ru-RU"/>
        </w:rPr>
        <w:t>S. Proskourine national security of the country.</w:t>
      </w:r>
      <w:proofErr w:type="gramEnd"/>
      <w:r w:rsidRPr="004104CA">
        <w:rPr>
          <w:rFonts w:ascii="Times New Roman" w:eastAsia="Times New Roman" w:hAnsi="Times New Roman" w:cs="Times New Roman"/>
          <w:sz w:val="20"/>
          <w:szCs w:val="20"/>
          <w:lang w:val="en" w:eastAsia="ru-RU"/>
        </w:rPr>
        <w:t xml:space="preserve"> Essence, structure, ways to strengthen. M., 2001. C. 8.</w:t>
      </w:r>
    </w:p>
    <w:bookmarkStart w:id="10" w:name="_ftn3"/>
    <w:p w14:paraId="22317763" w14:textId="77777777" w:rsidR="000E53EC" w:rsidRPr="004104CA" w:rsidRDefault="000E53EC" w:rsidP="004104CA">
      <w:pPr>
        <w:spacing w:after="0" w:line="240" w:lineRule="auto"/>
        <w:jc w:val="both"/>
        <w:rPr>
          <w:rFonts w:ascii="Times New Roman" w:eastAsia="Times New Roman" w:hAnsi="Times New Roman" w:cs="Times New Roman"/>
          <w:sz w:val="20"/>
          <w:szCs w:val="20"/>
          <w:lang w:val="en-US" w:eastAsia="ru-RU"/>
        </w:rPr>
      </w:pPr>
      <w:r w:rsidRPr="004104CA">
        <w:rPr>
          <w:rFonts w:ascii="Times New Roman" w:eastAsia="Times New Roman" w:hAnsi="Times New Roman" w:cs="Times New Roman"/>
          <w:sz w:val="20"/>
          <w:szCs w:val="20"/>
          <w:lang w:val="en" w:eastAsia="ru-RU"/>
        </w:rPr>
        <w:fldChar w:fldCharType="begin"/>
      </w:r>
      <w:r w:rsidRPr="004104CA">
        <w:rPr>
          <w:rFonts w:ascii="Times New Roman" w:eastAsia="Times New Roman" w:hAnsi="Times New Roman" w:cs="Times New Roman"/>
          <w:sz w:val="20"/>
          <w:szCs w:val="20"/>
          <w:lang w:val="en" w:eastAsia="ru-RU"/>
        </w:rPr>
        <w:instrText xml:space="preserve"> HYPERLINK "https://www.microsofttranslator.com/bv.aspx?from=ru&amp;to=en&amp;a=https%3A%2F%2Fwww.translatoruser.net%2Fbvsandbox.aspx%3F%26dl%3Den%26from%3Dru%26to%3Den%26bvrpx%3D1%26bvrpp%3D%26csId%3D6c95dc3d-956e-467c-bcda-5ce92b792899%26usId%3D80638207-a7f0-4254-ac32-03133f04447c%23_ftnref3" \o "" \t "_top" </w:instrText>
      </w:r>
      <w:r w:rsidRPr="004104CA">
        <w:rPr>
          <w:rFonts w:ascii="Times New Roman" w:eastAsia="Times New Roman" w:hAnsi="Times New Roman" w:cs="Times New Roman"/>
          <w:sz w:val="20"/>
          <w:szCs w:val="20"/>
          <w:lang w:val="en" w:eastAsia="ru-RU"/>
        </w:rPr>
        <w:fldChar w:fldCharType="separate"/>
      </w:r>
      <w:proofErr w:type="gramStart"/>
      <w:r w:rsidRPr="004104CA">
        <w:rPr>
          <w:rFonts w:ascii="Times New Roman" w:eastAsia="Times New Roman" w:hAnsi="Times New Roman" w:cs="Times New Roman"/>
          <w:color w:val="0563C1"/>
          <w:sz w:val="20"/>
          <w:szCs w:val="20"/>
          <w:u w:val="single"/>
          <w:vertAlign w:val="superscript"/>
          <w:lang w:val="en" w:eastAsia="ru-RU"/>
        </w:rPr>
        <w:t xml:space="preserve">[3] </w:t>
      </w:r>
      <w:r w:rsidRPr="004104CA">
        <w:rPr>
          <w:rFonts w:ascii="Times New Roman" w:eastAsia="Times New Roman" w:hAnsi="Times New Roman" w:cs="Times New Roman"/>
          <w:sz w:val="20"/>
          <w:szCs w:val="20"/>
          <w:lang w:val="en" w:eastAsia="ru-RU"/>
        </w:rPr>
        <w:fldChar w:fldCharType="end"/>
      </w:r>
      <w:bookmarkEnd w:id="10"/>
      <w:r w:rsidRPr="004104CA">
        <w:rPr>
          <w:rFonts w:ascii="Times New Roman" w:eastAsia="Times New Roman" w:hAnsi="Times New Roman" w:cs="Times New Roman"/>
          <w:sz w:val="20"/>
          <w:szCs w:val="20"/>
          <w:lang w:val="en" w:eastAsia="ru-RU"/>
        </w:rPr>
        <w:t>S. Proskourine national security of the country.</w:t>
      </w:r>
      <w:proofErr w:type="gramEnd"/>
      <w:r w:rsidRPr="004104CA">
        <w:rPr>
          <w:rFonts w:ascii="Times New Roman" w:eastAsia="Times New Roman" w:hAnsi="Times New Roman" w:cs="Times New Roman"/>
          <w:sz w:val="20"/>
          <w:szCs w:val="20"/>
          <w:lang w:val="en" w:eastAsia="ru-RU"/>
        </w:rPr>
        <w:t xml:space="preserve"> Essence, structure, ways to strengthen. M., 2001. S. 7.</w:t>
      </w:r>
    </w:p>
    <w:bookmarkStart w:id="11" w:name="_ftn4"/>
    <w:p w14:paraId="5EBDCBEF" w14:textId="77777777" w:rsidR="000E53EC" w:rsidRPr="004104CA" w:rsidRDefault="000E53EC" w:rsidP="004104CA">
      <w:pPr>
        <w:spacing w:before="100" w:beforeAutospacing="1" w:after="100" w:afterAutospacing="1" w:line="240" w:lineRule="auto"/>
        <w:jc w:val="both"/>
        <w:rPr>
          <w:rFonts w:ascii="Times New Roman" w:eastAsia="Times New Roman" w:hAnsi="Times New Roman" w:cs="Times New Roman"/>
          <w:sz w:val="24"/>
          <w:szCs w:val="24"/>
          <w:lang w:val="en" w:eastAsia="ru-RU"/>
        </w:rPr>
      </w:pPr>
      <w:r w:rsidRPr="004104CA">
        <w:rPr>
          <w:rFonts w:ascii="Times New Roman" w:eastAsia="Times New Roman" w:hAnsi="Times New Roman" w:cs="Times New Roman"/>
          <w:sz w:val="24"/>
          <w:szCs w:val="24"/>
          <w:lang w:val="en" w:eastAsia="ru-RU"/>
        </w:rPr>
        <w:fldChar w:fldCharType="begin"/>
      </w:r>
      <w:r w:rsidRPr="004104CA">
        <w:rPr>
          <w:rFonts w:ascii="Times New Roman" w:eastAsia="Times New Roman" w:hAnsi="Times New Roman" w:cs="Times New Roman"/>
          <w:sz w:val="24"/>
          <w:szCs w:val="24"/>
          <w:lang w:val="en" w:eastAsia="ru-RU"/>
        </w:rPr>
        <w:instrText xml:space="preserve"> HYPERLINK "https://www.microsofttranslator.com/bv.aspx?from=ru&amp;to=en&amp;a=https%3A%2F%2Fwww.translatoruser.net%2Fbvsandbox.aspx%3F%26dl%3Den%26from%3Dru%26to%3Den%26bvrpx%3D1%26bvrpp%3D%26csId%3D6c95dc3d-956e-467c-bcda-5ce92b792899%26usId%3D80638207-a7f0-4254-ac32-03133f04447c%23_ftnref4" \o "" \t "_top" </w:instrText>
      </w:r>
      <w:r w:rsidRPr="004104CA">
        <w:rPr>
          <w:rFonts w:ascii="Times New Roman" w:eastAsia="Times New Roman" w:hAnsi="Times New Roman" w:cs="Times New Roman"/>
          <w:sz w:val="24"/>
          <w:szCs w:val="24"/>
          <w:lang w:val="en" w:eastAsia="ru-RU"/>
        </w:rPr>
        <w:fldChar w:fldCharType="separate"/>
      </w:r>
      <w:r w:rsidRPr="004104CA">
        <w:rPr>
          <w:rFonts w:ascii="Times New Roman" w:eastAsia="Times New Roman" w:hAnsi="Times New Roman" w:cs="Times New Roman"/>
          <w:color w:val="0563C1"/>
          <w:sz w:val="24"/>
          <w:szCs w:val="24"/>
          <w:u w:val="single"/>
          <w:vertAlign w:val="superscript"/>
          <w:lang w:val="en" w:eastAsia="ru-RU"/>
        </w:rPr>
        <w:t xml:space="preserve">[4] </w:t>
      </w:r>
      <w:r w:rsidRPr="004104CA">
        <w:rPr>
          <w:rFonts w:ascii="Times New Roman" w:eastAsia="Times New Roman" w:hAnsi="Times New Roman" w:cs="Times New Roman"/>
          <w:sz w:val="24"/>
          <w:szCs w:val="24"/>
          <w:lang w:val="en" w:eastAsia="ru-RU"/>
        </w:rPr>
        <w:fldChar w:fldCharType="end"/>
      </w:r>
      <w:bookmarkEnd w:id="11"/>
      <w:r w:rsidRPr="004104CA">
        <w:rPr>
          <w:rFonts w:ascii="Times New Roman" w:eastAsia="Times New Roman" w:hAnsi="Times New Roman" w:cs="Times New Roman"/>
          <w:sz w:val="20"/>
          <w:szCs w:val="20"/>
          <w:lang w:val="en" w:eastAsia="ru-RU"/>
        </w:rPr>
        <w:t>the Deputy Head of the Department of industrial economics of the DISTRICT they expert of the State Duma of the Russian Plekhanov Academy of Economics, Rans,</w:t>
      </w:r>
      <w:r w:rsidRPr="004104CA">
        <w:rPr>
          <w:rFonts w:ascii="Times New Roman" w:eastAsia="Times New Roman" w:hAnsi="Times New Roman" w:cs="Times New Roman"/>
          <w:b/>
          <w:bCs/>
          <w:sz w:val="20"/>
          <w:szCs w:val="20"/>
          <w:lang w:val="en" w:eastAsia="ru-RU"/>
        </w:rPr>
        <w:t xml:space="preserve"> Konstantin Andrianov, newspaper Economics today "from 06.12.2016</w:t>
      </w:r>
      <w:r w:rsidRPr="004104CA">
        <w:rPr>
          <w:rFonts w:ascii="Times New Roman" w:eastAsia="Times New Roman" w:hAnsi="Times New Roman" w:cs="Times New Roman"/>
          <w:sz w:val="20"/>
          <w:szCs w:val="20"/>
          <w:lang w:val="en" w:eastAsia="ru-RU"/>
        </w:rPr>
        <w:t xml:space="preserve"> </w:t>
      </w:r>
    </w:p>
    <w:p w14:paraId="324567CB" w14:textId="77777777" w:rsidR="000E53EC" w:rsidRPr="004104CA" w:rsidRDefault="000E53EC" w:rsidP="004104CA">
      <w:pPr>
        <w:spacing w:after="0" w:line="240" w:lineRule="auto"/>
        <w:jc w:val="both"/>
        <w:rPr>
          <w:rFonts w:ascii="Times New Roman" w:eastAsia="Times New Roman" w:hAnsi="Times New Roman" w:cs="Times New Roman"/>
          <w:sz w:val="20"/>
          <w:szCs w:val="20"/>
          <w:lang w:val="en-US" w:eastAsia="ru-RU"/>
        </w:rPr>
      </w:pPr>
      <w:r w:rsidRPr="004104CA">
        <w:rPr>
          <w:rFonts w:ascii="Times New Roman" w:eastAsia="Times New Roman" w:hAnsi="Times New Roman" w:cs="Times New Roman"/>
          <w:sz w:val="20"/>
          <w:szCs w:val="20"/>
          <w:lang w:val="en-US" w:eastAsia="ru-RU"/>
        </w:rPr>
        <w:t> </w:t>
      </w:r>
    </w:p>
    <w:bookmarkStart w:id="12" w:name="_ftn5"/>
    <w:p w14:paraId="2BAB93AA" w14:textId="77777777" w:rsidR="000E53EC" w:rsidRPr="004104CA" w:rsidRDefault="000E53EC" w:rsidP="004104CA">
      <w:pPr>
        <w:spacing w:after="0" w:line="240" w:lineRule="auto"/>
        <w:jc w:val="both"/>
        <w:rPr>
          <w:rFonts w:ascii="Times New Roman" w:eastAsia="Times New Roman" w:hAnsi="Times New Roman" w:cs="Times New Roman"/>
          <w:sz w:val="20"/>
          <w:szCs w:val="20"/>
          <w:lang w:val="en" w:eastAsia="ru-RU"/>
        </w:rPr>
      </w:pPr>
      <w:r w:rsidRPr="004104CA">
        <w:rPr>
          <w:rFonts w:ascii="Times New Roman" w:eastAsia="Times New Roman" w:hAnsi="Times New Roman" w:cs="Times New Roman"/>
          <w:sz w:val="20"/>
          <w:szCs w:val="20"/>
          <w:lang w:val="en" w:eastAsia="ru-RU"/>
        </w:rPr>
        <w:fldChar w:fldCharType="begin"/>
      </w:r>
      <w:r w:rsidRPr="004104CA">
        <w:rPr>
          <w:rFonts w:ascii="Times New Roman" w:eastAsia="Times New Roman" w:hAnsi="Times New Roman" w:cs="Times New Roman"/>
          <w:sz w:val="20"/>
          <w:szCs w:val="20"/>
          <w:lang w:val="en" w:eastAsia="ru-RU"/>
        </w:rPr>
        <w:instrText xml:space="preserve"> HYPERLINK "https://www.microsofttranslator.com/bv.aspx?from=ru&amp;to=en&amp;a=https%3A%2F%2Fwww.translatoruser.net%2Fbvsandbox.aspx%3F%26dl%3Den%26from%3Dru%26to%3Den%26bvrpx%3D1%26bvrpp%3D%26csId%3D6c95dc3d-956e-467c-bcda-5ce92b792899%26usId%3D80638207-a7f0-4254-ac32-03133f04447c%23_ftnref5" \o "" \t "_top" </w:instrText>
      </w:r>
      <w:r w:rsidRPr="004104CA">
        <w:rPr>
          <w:rFonts w:ascii="Times New Roman" w:eastAsia="Times New Roman" w:hAnsi="Times New Roman" w:cs="Times New Roman"/>
          <w:sz w:val="20"/>
          <w:szCs w:val="20"/>
          <w:lang w:val="en" w:eastAsia="ru-RU"/>
        </w:rPr>
        <w:fldChar w:fldCharType="separate"/>
      </w:r>
      <w:r w:rsidRPr="004104CA">
        <w:rPr>
          <w:rFonts w:ascii="Times New Roman" w:eastAsia="Times New Roman" w:hAnsi="Times New Roman" w:cs="Times New Roman"/>
          <w:color w:val="0563C1"/>
          <w:sz w:val="20"/>
          <w:szCs w:val="20"/>
          <w:u w:val="single"/>
          <w:vertAlign w:val="superscript"/>
          <w:lang w:val="en" w:eastAsia="ru-RU"/>
        </w:rPr>
        <w:t xml:space="preserve">[5] </w:t>
      </w:r>
      <w:r w:rsidRPr="004104CA">
        <w:rPr>
          <w:rFonts w:ascii="Times New Roman" w:eastAsia="Times New Roman" w:hAnsi="Times New Roman" w:cs="Times New Roman"/>
          <w:sz w:val="20"/>
          <w:szCs w:val="20"/>
          <w:lang w:val="en" w:eastAsia="ru-RU"/>
        </w:rPr>
        <w:fldChar w:fldCharType="end"/>
      </w:r>
      <w:bookmarkEnd w:id="12"/>
      <w:proofErr w:type="gramStart"/>
      <w:r w:rsidRPr="004104CA">
        <w:rPr>
          <w:rFonts w:ascii="Times New Roman" w:eastAsia="Times New Roman" w:hAnsi="Times New Roman" w:cs="Times New Roman"/>
          <w:sz w:val="20"/>
          <w:szCs w:val="20"/>
          <w:lang w:val="en" w:eastAsia="ru-RU"/>
        </w:rPr>
        <w:t>the</w:t>
      </w:r>
      <w:proofErr w:type="gramEnd"/>
      <w:r w:rsidRPr="004104CA">
        <w:rPr>
          <w:rFonts w:ascii="Times New Roman" w:eastAsia="Times New Roman" w:hAnsi="Times New Roman" w:cs="Times New Roman"/>
          <w:sz w:val="20"/>
          <w:szCs w:val="20"/>
          <w:lang w:val="en" w:eastAsia="ru-RU"/>
        </w:rPr>
        <w:t xml:space="preserve"> Decree of the President of the Russian Federation "on the strategy of economic security of the Russian Federation for the period up to the year 2030" from 13.05.2017 № 208</w:t>
      </w:r>
    </w:p>
    <w:bookmarkStart w:id="13" w:name="_ftn6"/>
    <w:p w14:paraId="704CAE15" w14:textId="77777777" w:rsidR="000E53EC" w:rsidRPr="004104CA" w:rsidRDefault="000E53EC" w:rsidP="004104CA">
      <w:pPr>
        <w:spacing w:after="0" w:line="240" w:lineRule="auto"/>
        <w:jc w:val="both"/>
        <w:rPr>
          <w:rFonts w:ascii="Times New Roman" w:eastAsia="Times New Roman" w:hAnsi="Times New Roman" w:cs="Times New Roman"/>
          <w:sz w:val="20"/>
          <w:szCs w:val="20"/>
          <w:lang w:val="en" w:eastAsia="ru-RU"/>
        </w:rPr>
      </w:pPr>
      <w:r w:rsidRPr="004104CA">
        <w:rPr>
          <w:rFonts w:ascii="Times New Roman" w:eastAsia="Times New Roman" w:hAnsi="Times New Roman" w:cs="Times New Roman"/>
          <w:sz w:val="20"/>
          <w:szCs w:val="20"/>
          <w:lang w:val="en" w:eastAsia="ru-RU"/>
        </w:rPr>
        <w:fldChar w:fldCharType="begin"/>
      </w:r>
      <w:r w:rsidRPr="004104CA">
        <w:rPr>
          <w:rFonts w:ascii="Times New Roman" w:eastAsia="Times New Roman" w:hAnsi="Times New Roman" w:cs="Times New Roman"/>
          <w:sz w:val="20"/>
          <w:szCs w:val="20"/>
          <w:lang w:val="en" w:eastAsia="ru-RU"/>
        </w:rPr>
        <w:instrText xml:space="preserve"> HYPERLINK "https://www.microsofttranslator.com/bv.aspx?from=ru&amp;to=en&amp;a=https%3A%2F%2Fwww.translatoruser.net%2Fbvsandbox.aspx%3F%26dl%3Den%26from%3Dru%26to%3Den%26bvrpx%3D1%26bvrpp%3D%26csId%3D6c95dc3d-956e-467c-bcda-5ce92b792899%26usId%3D80638207-a7f0-4254-ac32-03133f04447c%23_ftnref6" \o "" \t "_top" </w:instrText>
      </w:r>
      <w:r w:rsidRPr="004104CA">
        <w:rPr>
          <w:rFonts w:ascii="Times New Roman" w:eastAsia="Times New Roman" w:hAnsi="Times New Roman" w:cs="Times New Roman"/>
          <w:sz w:val="20"/>
          <w:szCs w:val="20"/>
          <w:lang w:val="en" w:eastAsia="ru-RU"/>
        </w:rPr>
        <w:fldChar w:fldCharType="separate"/>
      </w:r>
      <w:r w:rsidRPr="004104CA">
        <w:rPr>
          <w:rFonts w:ascii="Times New Roman" w:eastAsia="Times New Roman" w:hAnsi="Times New Roman" w:cs="Times New Roman"/>
          <w:color w:val="0563C1"/>
          <w:sz w:val="20"/>
          <w:szCs w:val="20"/>
          <w:u w:val="single"/>
          <w:vertAlign w:val="superscript"/>
          <w:lang w:val="en" w:eastAsia="ru-RU"/>
        </w:rPr>
        <w:t xml:space="preserve">[6] </w:t>
      </w:r>
      <w:r w:rsidRPr="004104CA">
        <w:rPr>
          <w:rFonts w:ascii="Times New Roman" w:eastAsia="Times New Roman" w:hAnsi="Times New Roman" w:cs="Times New Roman"/>
          <w:sz w:val="20"/>
          <w:szCs w:val="20"/>
          <w:lang w:val="en" w:eastAsia="ru-RU"/>
        </w:rPr>
        <w:fldChar w:fldCharType="end"/>
      </w:r>
      <w:bookmarkEnd w:id="13"/>
      <w:r w:rsidRPr="004104CA">
        <w:rPr>
          <w:rFonts w:ascii="Times New Roman" w:eastAsia="Times New Roman" w:hAnsi="Times New Roman" w:cs="Times New Roman"/>
          <w:sz w:val="20"/>
          <w:szCs w:val="20"/>
          <w:lang w:val="en" w:eastAsia="ru-RU"/>
        </w:rPr>
        <w:t>http://www.kremlin.ru/events/president/news/53182</w:t>
      </w:r>
    </w:p>
    <w:bookmarkStart w:id="14" w:name="_ftn7"/>
    <w:p w14:paraId="48BF46DA" w14:textId="77777777" w:rsidR="000E53EC" w:rsidRPr="004104CA" w:rsidRDefault="000E53EC" w:rsidP="004104CA">
      <w:pPr>
        <w:spacing w:after="0" w:line="240" w:lineRule="auto"/>
        <w:jc w:val="both"/>
        <w:rPr>
          <w:rFonts w:ascii="Times New Roman" w:eastAsia="Times New Roman" w:hAnsi="Times New Roman" w:cs="Times New Roman"/>
          <w:sz w:val="20"/>
          <w:szCs w:val="20"/>
          <w:lang w:val="en" w:eastAsia="ru-RU"/>
        </w:rPr>
      </w:pPr>
      <w:r w:rsidRPr="004104CA">
        <w:rPr>
          <w:rFonts w:ascii="Times New Roman" w:eastAsia="Times New Roman" w:hAnsi="Times New Roman" w:cs="Times New Roman"/>
          <w:sz w:val="20"/>
          <w:szCs w:val="20"/>
          <w:lang w:val="en" w:eastAsia="ru-RU"/>
        </w:rPr>
        <w:fldChar w:fldCharType="begin"/>
      </w:r>
      <w:r w:rsidRPr="004104CA">
        <w:rPr>
          <w:rFonts w:ascii="Times New Roman" w:eastAsia="Times New Roman" w:hAnsi="Times New Roman" w:cs="Times New Roman"/>
          <w:sz w:val="20"/>
          <w:szCs w:val="20"/>
          <w:lang w:val="en" w:eastAsia="ru-RU"/>
        </w:rPr>
        <w:instrText xml:space="preserve"> HYPERLINK "https://www.microsofttranslator.com/bv.aspx?from=ru&amp;to=en&amp;a=https%3A%2F%2Fwww.translatoruser.net%2Fbvsandbox.aspx%3F%26dl%3Den%26from%3Dru%26to%3Den%26bvrpx%3D1%26bvrpp%3D%26csId%3D6c95dc3d-956e-467c-bcda-5ce92b792899%26usId%3D80638207-a7f0-4254-ac32-03133f04447c%23_ftnref7" \o "" \t "_top" </w:instrText>
      </w:r>
      <w:r w:rsidRPr="004104CA">
        <w:rPr>
          <w:rFonts w:ascii="Times New Roman" w:eastAsia="Times New Roman" w:hAnsi="Times New Roman" w:cs="Times New Roman"/>
          <w:sz w:val="20"/>
          <w:szCs w:val="20"/>
          <w:lang w:val="en" w:eastAsia="ru-RU"/>
        </w:rPr>
        <w:fldChar w:fldCharType="separate"/>
      </w:r>
      <w:r w:rsidRPr="004104CA">
        <w:rPr>
          <w:rFonts w:ascii="Times New Roman" w:eastAsia="Times New Roman" w:hAnsi="Times New Roman" w:cs="Times New Roman"/>
          <w:color w:val="0563C1"/>
          <w:sz w:val="20"/>
          <w:szCs w:val="20"/>
          <w:u w:val="single"/>
          <w:vertAlign w:val="superscript"/>
          <w:lang w:val="en" w:eastAsia="ru-RU"/>
        </w:rPr>
        <w:t xml:space="preserve">[7] </w:t>
      </w:r>
      <w:r w:rsidRPr="004104CA">
        <w:rPr>
          <w:rFonts w:ascii="Times New Roman" w:eastAsia="Times New Roman" w:hAnsi="Times New Roman" w:cs="Times New Roman"/>
          <w:sz w:val="20"/>
          <w:szCs w:val="20"/>
          <w:lang w:val="en" w:eastAsia="ru-RU"/>
        </w:rPr>
        <w:fldChar w:fldCharType="end"/>
      </w:r>
      <w:bookmarkEnd w:id="14"/>
      <w:proofErr w:type="gramStart"/>
      <w:r w:rsidRPr="004104CA">
        <w:rPr>
          <w:rFonts w:ascii="Times New Roman" w:eastAsia="Times New Roman" w:hAnsi="Times New Roman" w:cs="Times New Roman"/>
          <w:b/>
          <w:bCs/>
          <w:sz w:val="20"/>
          <w:szCs w:val="20"/>
          <w:lang w:val="en" w:eastAsia="ru-RU"/>
        </w:rPr>
        <w:t>a</w:t>
      </w:r>
      <w:proofErr w:type="gramEnd"/>
      <w:r w:rsidRPr="004104CA">
        <w:rPr>
          <w:rFonts w:ascii="Times New Roman" w:eastAsia="Times New Roman" w:hAnsi="Times New Roman" w:cs="Times New Roman"/>
          <w:b/>
          <w:bCs/>
          <w:sz w:val="20"/>
          <w:szCs w:val="20"/>
          <w:lang w:val="en" w:eastAsia="ru-RU"/>
        </w:rPr>
        <w:t xml:space="preserve"> public declaration of the goals and objectives of the federal financial monitoring service in the year 2017 </w:t>
      </w:r>
      <w:r w:rsidRPr="004104CA">
        <w:rPr>
          <w:rFonts w:ascii="Times New Roman" w:eastAsia="Times New Roman" w:hAnsi="Times New Roman" w:cs="Times New Roman"/>
          <w:sz w:val="20"/>
          <w:szCs w:val="20"/>
          <w:lang w:val="en" w:eastAsia="ru-RU"/>
        </w:rPr>
        <w:t>http://www.fedsfm.ru/about/declaration</w:t>
      </w:r>
    </w:p>
    <w:p w14:paraId="6D0DF056" w14:textId="77777777" w:rsidR="000E53EC" w:rsidRPr="004104CA" w:rsidRDefault="000E53EC" w:rsidP="004104CA">
      <w:pPr>
        <w:shd w:val="clear" w:color="auto" w:fill="E6E6E6"/>
        <w:spacing w:after="0" w:line="240" w:lineRule="auto"/>
        <w:jc w:val="both"/>
        <w:rPr>
          <w:rFonts w:ascii="Times New Roman" w:eastAsia="Times New Roman" w:hAnsi="Times New Roman" w:cs="Times New Roman"/>
          <w:vanish/>
          <w:color w:val="000000"/>
          <w:sz w:val="18"/>
          <w:szCs w:val="18"/>
          <w:lang w:eastAsia="ru-RU"/>
        </w:rPr>
      </w:pPr>
      <w:r w:rsidRPr="004104CA">
        <w:rPr>
          <w:rFonts w:ascii="Times New Roman" w:eastAsia="Times New Roman" w:hAnsi="Times New Roman" w:cs="Times New Roman"/>
          <w:noProof/>
          <w:vanish/>
          <w:color w:val="0563C1"/>
          <w:sz w:val="18"/>
          <w:szCs w:val="18"/>
          <w:lang w:eastAsia="ru-RU"/>
        </w:rPr>
        <w:drawing>
          <wp:inline distT="0" distB="0" distL="0" distR="0" wp14:anchorId="6315C81C" wp14:editId="55AABD4D">
            <wp:extent cx="514350" cy="180975"/>
            <wp:effectExtent l="0" t="0" r="0" b="9525"/>
            <wp:docPr id="2" name="Рисунок 2" descr="https://ssl.microsofttranslator.com/static/25157698/img/tooltip_logo.gif">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sl.microsofttranslator.com/static/25157698/img/tooltip_logo.gif">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r w:rsidRPr="004104CA">
        <w:rPr>
          <w:rFonts w:ascii="Times New Roman" w:eastAsia="Times New Roman" w:hAnsi="Times New Roman" w:cs="Times New Roman"/>
          <w:noProof/>
          <w:vanish/>
          <w:color w:val="000000"/>
          <w:sz w:val="18"/>
          <w:szCs w:val="18"/>
          <w:lang w:eastAsia="ru-RU"/>
        </w:rPr>
        <w:drawing>
          <wp:inline distT="0" distB="0" distL="0" distR="0" wp14:anchorId="122D18BA" wp14:editId="671A64AB">
            <wp:extent cx="76200" cy="76200"/>
            <wp:effectExtent l="0" t="0" r="0" b="0"/>
            <wp:docPr id="1" name="Рисунок 1" descr="https://ssl.microsofttranslator.com/static/25157698/img/tooltip_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microsofttranslator.com/static/25157698/img/tooltip_clos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4AC9F699" w14:textId="77777777" w:rsidR="000E53EC" w:rsidRPr="004104CA" w:rsidRDefault="000E53EC" w:rsidP="004104CA">
      <w:pPr>
        <w:shd w:val="clear" w:color="auto" w:fill="E6E6E6"/>
        <w:spacing w:after="120" w:line="240" w:lineRule="auto"/>
        <w:jc w:val="both"/>
        <w:rPr>
          <w:rFonts w:ascii="Times New Roman" w:eastAsia="Times New Roman" w:hAnsi="Times New Roman" w:cs="Times New Roman"/>
          <w:b/>
          <w:bCs/>
          <w:vanish/>
          <w:color w:val="000000"/>
          <w:sz w:val="18"/>
          <w:szCs w:val="18"/>
          <w:lang w:eastAsia="ru-RU"/>
        </w:rPr>
      </w:pPr>
      <w:r w:rsidRPr="004104CA">
        <w:rPr>
          <w:rFonts w:ascii="Times New Roman" w:eastAsia="Times New Roman" w:hAnsi="Times New Roman" w:cs="Times New Roman"/>
          <w:b/>
          <w:bCs/>
          <w:vanish/>
          <w:color w:val="000000"/>
          <w:sz w:val="18"/>
          <w:szCs w:val="18"/>
          <w:lang w:eastAsia="ru-RU"/>
        </w:rPr>
        <w:t>Original</w:t>
      </w:r>
    </w:p>
    <w:p w14:paraId="41062007" w14:textId="77777777" w:rsidR="000E53EC" w:rsidRPr="004104CA" w:rsidRDefault="000E53EC" w:rsidP="004104CA">
      <w:pPr>
        <w:shd w:val="clear" w:color="auto" w:fill="E6E6E6"/>
        <w:spacing w:after="0" w:line="240" w:lineRule="auto"/>
        <w:jc w:val="both"/>
        <w:rPr>
          <w:rFonts w:ascii="Times New Roman" w:eastAsia="Times New Roman" w:hAnsi="Times New Roman" w:cs="Times New Roman"/>
          <w:vanish/>
          <w:color w:val="000000"/>
          <w:sz w:val="18"/>
          <w:szCs w:val="18"/>
          <w:lang w:eastAsia="ru-RU"/>
        </w:rPr>
      </w:pPr>
      <w:r w:rsidRPr="004104CA">
        <w:rPr>
          <w:rFonts w:ascii="Times New Roman" w:eastAsia="Times New Roman" w:hAnsi="Times New Roman" w:cs="Times New Roman"/>
          <w:vanish/>
          <w:color w:val="000000"/>
          <w:sz w:val="18"/>
          <w:szCs w:val="18"/>
          <w:lang w:eastAsia="ru-RU"/>
        </w:rPr>
        <w:t>Аржанова И.М., Немцов Ю.А.</w:t>
      </w:r>
    </w:p>
    <w:p w14:paraId="23077B38" w14:textId="77777777" w:rsidR="00613531" w:rsidRPr="004104CA" w:rsidRDefault="00613531" w:rsidP="004104CA">
      <w:pPr>
        <w:jc w:val="both"/>
        <w:rPr>
          <w:rFonts w:ascii="Times New Roman" w:hAnsi="Times New Roman" w:cs="Times New Roman"/>
        </w:rPr>
      </w:pPr>
    </w:p>
    <w:sectPr w:rsidR="00613531" w:rsidRPr="004104CA" w:rsidSect="004104CA">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BEC41" w14:textId="77777777" w:rsidR="00873457" w:rsidRDefault="00873457" w:rsidP="0088320C">
      <w:pPr>
        <w:spacing w:after="0" w:line="240" w:lineRule="auto"/>
      </w:pPr>
      <w:r>
        <w:separator/>
      </w:r>
    </w:p>
  </w:endnote>
  <w:endnote w:type="continuationSeparator" w:id="0">
    <w:p w14:paraId="7489187B" w14:textId="77777777" w:rsidR="00873457" w:rsidRDefault="00873457" w:rsidP="0088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FE6DF" w14:textId="77777777" w:rsidR="00873457" w:rsidRDefault="00873457" w:rsidP="0088320C">
      <w:pPr>
        <w:spacing w:after="0" w:line="240" w:lineRule="auto"/>
      </w:pPr>
      <w:r>
        <w:separator/>
      </w:r>
    </w:p>
  </w:footnote>
  <w:footnote w:type="continuationSeparator" w:id="0">
    <w:p w14:paraId="3F3A19C0" w14:textId="77777777" w:rsidR="00873457" w:rsidRDefault="00873457" w:rsidP="008832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A019F3"/>
    <w:multiLevelType w:val="hybridMultilevel"/>
    <w:tmpl w:val="98B28E04"/>
    <w:lvl w:ilvl="0" w:tplc="C9068A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3EC"/>
    <w:rsid w:val="00090935"/>
    <w:rsid w:val="000B1191"/>
    <w:rsid w:val="000C1FAC"/>
    <w:rsid w:val="000C57FC"/>
    <w:rsid w:val="000E53EC"/>
    <w:rsid w:val="001A01D4"/>
    <w:rsid w:val="001B1942"/>
    <w:rsid w:val="001D1FCD"/>
    <w:rsid w:val="001D2B4B"/>
    <w:rsid w:val="00201FFC"/>
    <w:rsid w:val="002307BE"/>
    <w:rsid w:val="00284ECD"/>
    <w:rsid w:val="002F3634"/>
    <w:rsid w:val="0031374F"/>
    <w:rsid w:val="003D0AF6"/>
    <w:rsid w:val="00407672"/>
    <w:rsid w:val="004104CA"/>
    <w:rsid w:val="00414AD3"/>
    <w:rsid w:val="00470FBB"/>
    <w:rsid w:val="004A13E2"/>
    <w:rsid w:val="004E146C"/>
    <w:rsid w:val="004F4DDF"/>
    <w:rsid w:val="00515B58"/>
    <w:rsid w:val="00582658"/>
    <w:rsid w:val="00594538"/>
    <w:rsid w:val="005B571E"/>
    <w:rsid w:val="0060105F"/>
    <w:rsid w:val="00613531"/>
    <w:rsid w:val="00673793"/>
    <w:rsid w:val="00690898"/>
    <w:rsid w:val="006A3906"/>
    <w:rsid w:val="006C2F4E"/>
    <w:rsid w:val="006D67A5"/>
    <w:rsid w:val="006E44CB"/>
    <w:rsid w:val="0074360D"/>
    <w:rsid w:val="007722C4"/>
    <w:rsid w:val="007904D7"/>
    <w:rsid w:val="007A1506"/>
    <w:rsid w:val="007B0C82"/>
    <w:rsid w:val="00814FB5"/>
    <w:rsid w:val="008640D0"/>
    <w:rsid w:val="00873457"/>
    <w:rsid w:val="00881CA3"/>
    <w:rsid w:val="0088320C"/>
    <w:rsid w:val="00894422"/>
    <w:rsid w:val="008D431C"/>
    <w:rsid w:val="008F27B5"/>
    <w:rsid w:val="00921087"/>
    <w:rsid w:val="009343F7"/>
    <w:rsid w:val="009509D6"/>
    <w:rsid w:val="00990C5A"/>
    <w:rsid w:val="009C0D39"/>
    <w:rsid w:val="009C5B0D"/>
    <w:rsid w:val="009C6212"/>
    <w:rsid w:val="009D1145"/>
    <w:rsid w:val="009E2BD2"/>
    <w:rsid w:val="009F0764"/>
    <w:rsid w:val="009F6BA4"/>
    <w:rsid w:val="00A42E64"/>
    <w:rsid w:val="00A7055C"/>
    <w:rsid w:val="00AA53AD"/>
    <w:rsid w:val="00AB4348"/>
    <w:rsid w:val="00AB7BC0"/>
    <w:rsid w:val="00AE768C"/>
    <w:rsid w:val="00B302AB"/>
    <w:rsid w:val="00B52EB9"/>
    <w:rsid w:val="00B97715"/>
    <w:rsid w:val="00BA7E6A"/>
    <w:rsid w:val="00BC5DE9"/>
    <w:rsid w:val="00BC601E"/>
    <w:rsid w:val="00BC6BD8"/>
    <w:rsid w:val="00BF29C7"/>
    <w:rsid w:val="00C03537"/>
    <w:rsid w:val="00C14971"/>
    <w:rsid w:val="00C227D3"/>
    <w:rsid w:val="00C307E9"/>
    <w:rsid w:val="00C60A0A"/>
    <w:rsid w:val="00C65DE9"/>
    <w:rsid w:val="00C74347"/>
    <w:rsid w:val="00C95A7E"/>
    <w:rsid w:val="00CA5B88"/>
    <w:rsid w:val="00CD2FA6"/>
    <w:rsid w:val="00D00E66"/>
    <w:rsid w:val="00D3675D"/>
    <w:rsid w:val="00D51B16"/>
    <w:rsid w:val="00D57D9C"/>
    <w:rsid w:val="00D9638F"/>
    <w:rsid w:val="00DB4F11"/>
    <w:rsid w:val="00DF2EA6"/>
    <w:rsid w:val="00E016DD"/>
    <w:rsid w:val="00E052EF"/>
    <w:rsid w:val="00E13DB7"/>
    <w:rsid w:val="00E16EC8"/>
    <w:rsid w:val="00E309AF"/>
    <w:rsid w:val="00E51574"/>
    <w:rsid w:val="00F12A4C"/>
    <w:rsid w:val="00F30BEF"/>
    <w:rsid w:val="00FC1BB9"/>
    <w:rsid w:val="00FF6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E53EC"/>
    <w:pPr>
      <w:keepNext/>
      <w:spacing w:before="240" w:after="0" w:line="256" w:lineRule="auto"/>
      <w:outlineLvl w:val="0"/>
    </w:pPr>
    <w:rPr>
      <w:rFonts w:ascii="Calibri Light" w:eastAsia="Times New Roman" w:hAnsi="Calibri Light" w:cs="Times New Roman"/>
      <w:color w:val="2E74B5"/>
      <w:kern w:val="36"/>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53EC"/>
    <w:rPr>
      <w:rFonts w:ascii="Calibri Light" w:eastAsia="Times New Roman" w:hAnsi="Calibri Light" w:cs="Times New Roman"/>
      <w:color w:val="2E74B5"/>
      <w:kern w:val="36"/>
      <w:sz w:val="32"/>
      <w:szCs w:val="32"/>
      <w:lang w:eastAsia="ru-RU"/>
    </w:rPr>
  </w:style>
  <w:style w:type="character" w:styleId="a3">
    <w:name w:val="Hyperlink"/>
    <w:basedOn w:val="a0"/>
    <w:uiPriority w:val="99"/>
    <w:unhideWhenUsed/>
    <w:rsid w:val="000E53EC"/>
    <w:rPr>
      <w:color w:val="0563C1"/>
      <w:u w:val="single"/>
    </w:rPr>
  </w:style>
  <w:style w:type="paragraph" w:styleId="a4">
    <w:name w:val="Normal (Web)"/>
    <w:basedOn w:val="a"/>
    <w:uiPriority w:val="99"/>
    <w:unhideWhenUsed/>
    <w:rsid w:val="000E53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0E53EC"/>
    <w:pPr>
      <w:spacing w:after="0" w:line="240" w:lineRule="auto"/>
    </w:pPr>
    <w:rPr>
      <w:rFonts w:ascii="Calibri" w:eastAsia="Times New Roman" w:hAnsi="Calibri" w:cs="Calibri"/>
      <w:sz w:val="20"/>
      <w:szCs w:val="20"/>
      <w:lang w:eastAsia="ru-RU"/>
    </w:rPr>
  </w:style>
  <w:style w:type="character" w:customStyle="1" w:styleId="a6">
    <w:name w:val="Текст сноски Знак"/>
    <w:basedOn w:val="a0"/>
    <w:link w:val="a5"/>
    <w:uiPriority w:val="99"/>
    <w:semiHidden/>
    <w:rsid w:val="000E53EC"/>
    <w:rPr>
      <w:rFonts w:ascii="Calibri" w:eastAsia="Times New Roman" w:hAnsi="Calibri" w:cs="Calibri"/>
      <w:sz w:val="20"/>
      <w:szCs w:val="20"/>
      <w:lang w:eastAsia="ru-RU"/>
    </w:rPr>
  </w:style>
  <w:style w:type="character" w:customStyle="1" w:styleId="a7">
    <w:name w:val="Абзац списка Знак"/>
    <w:basedOn w:val="a0"/>
    <w:link w:val="a8"/>
    <w:uiPriority w:val="34"/>
    <w:rsid w:val="000E53EC"/>
  </w:style>
  <w:style w:type="paragraph" w:styleId="a8">
    <w:name w:val="List Paragraph"/>
    <w:basedOn w:val="a"/>
    <w:link w:val="a7"/>
    <w:uiPriority w:val="34"/>
    <w:qFormat/>
    <w:rsid w:val="000E53EC"/>
    <w:pPr>
      <w:spacing w:after="160" w:line="256" w:lineRule="auto"/>
      <w:ind w:left="720"/>
    </w:pPr>
  </w:style>
  <w:style w:type="character" w:styleId="a9">
    <w:name w:val="footnote reference"/>
    <w:basedOn w:val="a0"/>
    <w:uiPriority w:val="99"/>
    <w:semiHidden/>
    <w:unhideWhenUsed/>
    <w:rsid w:val="000E53EC"/>
    <w:rPr>
      <w:vertAlign w:val="superscript"/>
    </w:rPr>
  </w:style>
  <w:style w:type="character" w:customStyle="1" w:styleId="apple-converted-space">
    <w:name w:val="apple-converted-space"/>
    <w:basedOn w:val="a0"/>
    <w:rsid w:val="000E53EC"/>
  </w:style>
  <w:style w:type="character" w:styleId="aa">
    <w:name w:val="Strong"/>
    <w:basedOn w:val="a0"/>
    <w:uiPriority w:val="22"/>
    <w:qFormat/>
    <w:rsid w:val="000E53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E53EC"/>
    <w:pPr>
      <w:keepNext/>
      <w:spacing w:before="240" w:after="0" w:line="256" w:lineRule="auto"/>
      <w:outlineLvl w:val="0"/>
    </w:pPr>
    <w:rPr>
      <w:rFonts w:ascii="Calibri Light" w:eastAsia="Times New Roman" w:hAnsi="Calibri Light" w:cs="Times New Roman"/>
      <w:color w:val="2E74B5"/>
      <w:kern w:val="36"/>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53EC"/>
    <w:rPr>
      <w:rFonts w:ascii="Calibri Light" w:eastAsia="Times New Roman" w:hAnsi="Calibri Light" w:cs="Times New Roman"/>
      <w:color w:val="2E74B5"/>
      <w:kern w:val="36"/>
      <w:sz w:val="32"/>
      <w:szCs w:val="32"/>
      <w:lang w:eastAsia="ru-RU"/>
    </w:rPr>
  </w:style>
  <w:style w:type="character" w:styleId="a3">
    <w:name w:val="Hyperlink"/>
    <w:basedOn w:val="a0"/>
    <w:uiPriority w:val="99"/>
    <w:unhideWhenUsed/>
    <w:rsid w:val="000E53EC"/>
    <w:rPr>
      <w:color w:val="0563C1"/>
      <w:u w:val="single"/>
    </w:rPr>
  </w:style>
  <w:style w:type="paragraph" w:styleId="a4">
    <w:name w:val="Normal (Web)"/>
    <w:basedOn w:val="a"/>
    <w:uiPriority w:val="99"/>
    <w:unhideWhenUsed/>
    <w:rsid w:val="000E53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0E53EC"/>
    <w:pPr>
      <w:spacing w:after="0" w:line="240" w:lineRule="auto"/>
    </w:pPr>
    <w:rPr>
      <w:rFonts w:ascii="Calibri" w:eastAsia="Times New Roman" w:hAnsi="Calibri" w:cs="Calibri"/>
      <w:sz w:val="20"/>
      <w:szCs w:val="20"/>
      <w:lang w:eastAsia="ru-RU"/>
    </w:rPr>
  </w:style>
  <w:style w:type="character" w:customStyle="1" w:styleId="a6">
    <w:name w:val="Текст сноски Знак"/>
    <w:basedOn w:val="a0"/>
    <w:link w:val="a5"/>
    <w:uiPriority w:val="99"/>
    <w:semiHidden/>
    <w:rsid w:val="000E53EC"/>
    <w:rPr>
      <w:rFonts w:ascii="Calibri" w:eastAsia="Times New Roman" w:hAnsi="Calibri" w:cs="Calibri"/>
      <w:sz w:val="20"/>
      <w:szCs w:val="20"/>
      <w:lang w:eastAsia="ru-RU"/>
    </w:rPr>
  </w:style>
  <w:style w:type="character" w:customStyle="1" w:styleId="a7">
    <w:name w:val="Абзац списка Знак"/>
    <w:basedOn w:val="a0"/>
    <w:link w:val="a8"/>
    <w:uiPriority w:val="34"/>
    <w:rsid w:val="000E53EC"/>
  </w:style>
  <w:style w:type="paragraph" w:styleId="a8">
    <w:name w:val="List Paragraph"/>
    <w:basedOn w:val="a"/>
    <w:link w:val="a7"/>
    <w:uiPriority w:val="34"/>
    <w:qFormat/>
    <w:rsid w:val="000E53EC"/>
    <w:pPr>
      <w:spacing w:after="160" w:line="256" w:lineRule="auto"/>
      <w:ind w:left="720"/>
    </w:pPr>
  </w:style>
  <w:style w:type="character" w:styleId="a9">
    <w:name w:val="footnote reference"/>
    <w:basedOn w:val="a0"/>
    <w:uiPriority w:val="99"/>
    <w:semiHidden/>
    <w:unhideWhenUsed/>
    <w:rsid w:val="000E53EC"/>
    <w:rPr>
      <w:vertAlign w:val="superscript"/>
    </w:rPr>
  </w:style>
  <w:style w:type="character" w:customStyle="1" w:styleId="apple-converted-space">
    <w:name w:val="apple-converted-space"/>
    <w:basedOn w:val="a0"/>
    <w:rsid w:val="000E53EC"/>
  </w:style>
  <w:style w:type="character" w:styleId="aa">
    <w:name w:val="Strong"/>
    <w:basedOn w:val="a0"/>
    <w:uiPriority w:val="22"/>
    <w:qFormat/>
    <w:rsid w:val="000E53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2770">
      <w:bodyDiv w:val="1"/>
      <w:marLeft w:val="0"/>
      <w:marRight w:val="0"/>
      <w:marTop w:val="0"/>
      <w:marBottom w:val="0"/>
      <w:divBdr>
        <w:top w:val="none" w:sz="0" w:space="0" w:color="auto"/>
        <w:left w:val="none" w:sz="0" w:space="0" w:color="auto"/>
        <w:bottom w:val="none" w:sz="0" w:space="0" w:color="auto"/>
        <w:right w:val="none" w:sz="0" w:space="0" w:color="auto"/>
      </w:divBdr>
      <w:divsChild>
        <w:div w:id="60101114">
          <w:marLeft w:val="0"/>
          <w:marRight w:val="0"/>
          <w:marTop w:val="0"/>
          <w:marBottom w:val="0"/>
          <w:divBdr>
            <w:top w:val="none" w:sz="0" w:space="0" w:color="auto"/>
            <w:left w:val="none" w:sz="0" w:space="0" w:color="auto"/>
            <w:bottom w:val="none" w:sz="0" w:space="0" w:color="auto"/>
            <w:right w:val="none" w:sz="0" w:space="0" w:color="auto"/>
          </w:divBdr>
          <w:divsChild>
            <w:div w:id="1871452713">
              <w:marLeft w:val="0"/>
              <w:marRight w:val="0"/>
              <w:marTop w:val="0"/>
              <w:marBottom w:val="0"/>
              <w:divBdr>
                <w:top w:val="none" w:sz="0" w:space="0" w:color="auto"/>
                <w:left w:val="none" w:sz="0" w:space="0" w:color="auto"/>
                <w:bottom w:val="none" w:sz="0" w:space="0" w:color="auto"/>
                <w:right w:val="none" w:sz="0" w:space="0" w:color="auto"/>
              </w:divBdr>
            </w:div>
            <w:div w:id="967781571">
              <w:marLeft w:val="0"/>
              <w:marRight w:val="0"/>
              <w:marTop w:val="0"/>
              <w:marBottom w:val="0"/>
              <w:divBdr>
                <w:top w:val="none" w:sz="0" w:space="0" w:color="auto"/>
                <w:left w:val="none" w:sz="0" w:space="0" w:color="auto"/>
                <w:bottom w:val="none" w:sz="0" w:space="0" w:color="auto"/>
                <w:right w:val="none" w:sz="0" w:space="0" w:color="auto"/>
              </w:divBdr>
            </w:div>
            <w:div w:id="1556114609">
              <w:marLeft w:val="0"/>
              <w:marRight w:val="0"/>
              <w:marTop w:val="0"/>
              <w:marBottom w:val="0"/>
              <w:divBdr>
                <w:top w:val="none" w:sz="0" w:space="0" w:color="auto"/>
                <w:left w:val="none" w:sz="0" w:space="0" w:color="auto"/>
                <w:bottom w:val="none" w:sz="0" w:space="0" w:color="auto"/>
                <w:right w:val="none" w:sz="0" w:space="0" w:color="auto"/>
              </w:divBdr>
            </w:div>
            <w:div w:id="1856654175">
              <w:marLeft w:val="0"/>
              <w:marRight w:val="0"/>
              <w:marTop w:val="0"/>
              <w:marBottom w:val="0"/>
              <w:divBdr>
                <w:top w:val="none" w:sz="0" w:space="0" w:color="auto"/>
                <w:left w:val="none" w:sz="0" w:space="0" w:color="auto"/>
                <w:bottom w:val="none" w:sz="0" w:space="0" w:color="auto"/>
                <w:right w:val="none" w:sz="0" w:space="0" w:color="auto"/>
              </w:divBdr>
            </w:div>
            <w:div w:id="441073303">
              <w:marLeft w:val="0"/>
              <w:marRight w:val="0"/>
              <w:marTop w:val="0"/>
              <w:marBottom w:val="0"/>
              <w:divBdr>
                <w:top w:val="none" w:sz="0" w:space="0" w:color="auto"/>
                <w:left w:val="none" w:sz="0" w:space="0" w:color="auto"/>
                <w:bottom w:val="none" w:sz="0" w:space="0" w:color="auto"/>
                <w:right w:val="none" w:sz="0" w:space="0" w:color="auto"/>
              </w:divBdr>
            </w:div>
            <w:div w:id="986015500">
              <w:marLeft w:val="0"/>
              <w:marRight w:val="0"/>
              <w:marTop w:val="0"/>
              <w:marBottom w:val="0"/>
              <w:divBdr>
                <w:top w:val="none" w:sz="0" w:space="0" w:color="auto"/>
                <w:left w:val="none" w:sz="0" w:space="0" w:color="auto"/>
                <w:bottom w:val="none" w:sz="0" w:space="0" w:color="auto"/>
                <w:right w:val="none" w:sz="0" w:space="0" w:color="auto"/>
              </w:divBdr>
            </w:div>
            <w:div w:id="1638335695">
              <w:marLeft w:val="0"/>
              <w:marRight w:val="0"/>
              <w:marTop w:val="0"/>
              <w:marBottom w:val="0"/>
              <w:divBdr>
                <w:top w:val="none" w:sz="0" w:space="0" w:color="auto"/>
                <w:left w:val="none" w:sz="0" w:space="0" w:color="auto"/>
                <w:bottom w:val="none" w:sz="0" w:space="0" w:color="auto"/>
                <w:right w:val="none" w:sz="0" w:space="0" w:color="auto"/>
              </w:divBdr>
            </w:div>
          </w:divsChild>
        </w:div>
        <w:div w:id="2067218290">
          <w:marLeft w:val="0"/>
          <w:marRight w:val="0"/>
          <w:marTop w:val="0"/>
          <w:marBottom w:val="0"/>
          <w:divBdr>
            <w:top w:val="single" w:sz="12" w:space="0" w:color="D2D2D2"/>
            <w:left w:val="single" w:sz="12" w:space="0" w:color="D2D2D2"/>
            <w:bottom w:val="single" w:sz="12" w:space="0" w:color="D2D2D2"/>
            <w:right w:val="single" w:sz="12" w:space="0" w:color="D2D2D2"/>
          </w:divBdr>
          <w:divsChild>
            <w:div w:id="510486424">
              <w:marLeft w:val="0"/>
              <w:marRight w:val="0"/>
              <w:marTop w:val="0"/>
              <w:marBottom w:val="0"/>
              <w:divBdr>
                <w:top w:val="none" w:sz="0" w:space="0" w:color="auto"/>
                <w:left w:val="none" w:sz="0" w:space="0" w:color="auto"/>
                <w:bottom w:val="none" w:sz="0" w:space="0" w:color="auto"/>
                <w:right w:val="none" w:sz="0" w:space="0" w:color="auto"/>
              </w:divBdr>
            </w:div>
            <w:div w:id="127547821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10969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translator.com/bv.aspx?from=ru&amp;to=en&amp;a=https%3A%2F%2Fru.wikipedia.org%2Fwiki%2F%25D0%259F%25D1%2580%25D0%25B5%25D0%25B7%25D0%25B8%25D0%25B4%25D0%25B5%25D0%25BD%25D1%2582_%25D0%25A0%25D0%25BE%25D1%2581%25D1%2581%25D0%25B8%25D0%25B9%25D1%2581%25D0%25BA%25D0%25BE%25D0%25B9_%25D0%25A4%25D0%25B5%25D0%25B4%25D0%25B5%25D1%2580%25D0%25B0%25D1%2586%25D0%25B8%25D0%25B8" TargetMode="External"/><Relationship Id="rId13"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ing.com/translato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icrosofttranslator.com/bv.aspx?from=ru&amp;to=en&amp;a=http%3A%2F%2Fwww.prezidentpress.ru%2Fnews%2F3472-tekst-vystupleniya-prezidenta-rossiivladimira-putina-na-70-y-sessii-generalnoy-assamblei-oon.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edsfm.ru/about/declaration" TargetMode="External"/><Relationship Id="rId4" Type="http://schemas.openxmlformats.org/officeDocument/2006/relationships/settings" Target="settings.xml"/><Relationship Id="rId9" Type="http://schemas.openxmlformats.org/officeDocument/2006/relationships/hyperlink" Target="https://www.microsofttranslator.com/bv.aspx?from=ru&amp;to=en&amp;a=http%3A%2F%2Fwww.umk.virmk.ru%2Fstudy%2FU-DISCIPLINA%2Fnation-bez%2FU-posobie%2FZRF_O-bez.htm" TargetMode="External"/><Relationship Id="rId14"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4307</Words>
  <Characters>24556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28806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Леонов Павел</dc:creator>
  <cp:lastModifiedBy>User</cp:lastModifiedBy>
  <cp:revision>2</cp:revision>
  <dcterms:created xsi:type="dcterms:W3CDTF">2017-11-30T11:01:00Z</dcterms:created>
  <dcterms:modified xsi:type="dcterms:W3CDTF">2017-11-30T11:01:00Z</dcterms:modified>
</cp:coreProperties>
</file>